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35AA" w:rsidRPr="00726921" w:rsidRDefault="006735AA" w:rsidP="00EA0E9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Показатели оценки по критериям и их выражение в баллах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44"/>
        <w:gridCol w:w="3040"/>
        <w:gridCol w:w="4093"/>
        <w:gridCol w:w="1794"/>
      </w:tblGrid>
      <w:tr w:rsidR="006735AA" w:rsidRPr="00726921">
        <w:tc>
          <w:tcPr>
            <w:tcW w:w="644" w:type="dxa"/>
          </w:tcPr>
          <w:p w:rsidR="006735AA" w:rsidRPr="00726921" w:rsidRDefault="006735AA" w:rsidP="007603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692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041" w:type="dxa"/>
          </w:tcPr>
          <w:p w:rsidR="006735AA" w:rsidRPr="00726921" w:rsidRDefault="006735AA" w:rsidP="007603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6921">
              <w:rPr>
                <w:rFonts w:ascii="Times New Roman" w:hAnsi="Times New Roman" w:cs="Times New Roman"/>
                <w:sz w:val="28"/>
                <w:szCs w:val="28"/>
              </w:rPr>
              <w:t>Критерий</w:t>
            </w:r>
          </w:p>
        </w:tc>
        <w:tc>
          <w:tcPr>
            <w:tcW w:w="4092" w:type="dxa"/>
          </w:tcPr>
          <w:p w:rsidR="006735AA" w:rsidRPr="00726921" w:rsidRDefault="006735AA" w:rsidP="007603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6921">
              <w:rPr>
                <w:rFonts w:ascii="Times New Roman" w:hAnsi="Times New Roman" w:cs="Times New Roman"/>
                <w:sz w:val="28"/>
                <w:szCs w:val="28"/>
              </w:rPr>
              <w:t>Показатели</w:t>
            </w:r>
          </w:p>
        </w:tc>
        <w:tc>
          <w:tcPr>
            <w:tcW w:w="1794" w:type="dxa"/>
          </w:tcPr>
          <w:p w:rsidR="006735AA" w:rsidRPr="00726921" w:rsidRDefault="006735AA" w:rsidP="007603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6921">
              <w:rPr>
                <w:rFonts w:ascii="Times New Roman" w:hAnsi="Times New Roman" w:cs="Times New Roman"/>
                <w:sz w:val="28"/>
                <w:szCs w:val="28"/>
              </w:rPr>
              <w:t>Оценка в баллах</w:t>
            </w:r>
          </w:p>
        </w:tc>
      </w:tr>
      <w:tr w:rsidR="006735AA" w:rsidRPr="00EA0E94">
        <w:trPr>
          <w:trHeight w:val="941"/>
        </w:trPr>
        <w:tc>
          <w:tcPr>
            <w:tcW w:w="644" w:type="dxa"/>
            <w:vMerge w:val="restart"/>
          </w:tcPr>
          <w:p w:rsidR="006735AA" w:rsidRPr="00EA0E94" w:rsidRDefault="006735AA" w:rsidP="00EA0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A0E9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6735AA" w:rsidRPr="00EA0E94" w:rsidRDefault="006735AA" w:rsidP="00EA0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41" w:type="dxa"/>
            <w:vMerge w:val="restart"/>
          </w:tcPr>
          <w:p w:rsidR="006735AA" w:rsidRPr="00EA0E94" w:rsidRDefault="006735AA" w:rsidP="00EA0E94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Содержание сочинения</w:t>
            </w:r>
          </w:p>
          <w:p w:rsidR="006735AA" w:rsidRPr="00EA0E94" w:rsidRDefault="006735AA" w:rsidP="00EA0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92" w:type="dxa"/>
          </w:tcPr>
          <w:p w:rsidR="006735AA" w:rsidRPr="00EA0E94" w:rsidRDefault="006735AA" w:rsidP="00EA0E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 С</w:t>
            </w:r>
            <w:r w:rsidRPr="00EA0E94">
              <w:rPr>
                <w:rFonts w:ascii="Times New Roman" w:hAnsi="Times New Roman" w:cs="Times New Roman"/>
                <w:sz w:val="28"/>
                <w:szCs w:val="28"/>
              </w:rPr>
              <w:t>оответствие сочинения одному из тематических направлений Конкурса</w:t>
            </w:r>
          </w:p>
        </w:tc>
        <w:tc>
          <w:tcPr>
            <w:tcW w:w="1794" w:type="dxa"/>
          </w:tcPr>
          <w:p w:rsidR="006735AA" w:rsidRPr="00EA0E94" w:rsidRDefault="006735AA" w:rsidP="00EA0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0E94">
              <w:rPr>
                <w:rFonts w:ascii="Times New Roman" w:hAnsi="Times New Roman" w:cs="Times New Roman"/>
                <w:sz w:val="28"/>
                <w:szCs w:val="28"/>
              </w:rPr>
              <w:t>0-3</w:t>
            </w:r>
          </w:p>
        </w:tc>
      </w:tr>
      <w:tr w:rsidR="006735AA" w:rsidRPr="00EA0E94">
        <w:trPr>
          <w:trHeight w:val="579"/>
        </w:trPr>
        <w:tc>
          <w:tcPr>
            <w:tcW w:w="644" w:type="dxa"/>
            <w:vMerge/>
          </w:tcPr>
          <w:p w:rsidR="006735AA" w:rsidRPr="00EA0E94" w:rsidRDefault="006735AA" w:rsidP="00EA0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41" w:type="dxa"/>
            <w:vMerge/>
          </w:tcPr>
          <w:p w:rsidR="006735AA" w:rsidRPr="00EA0E94" w:rsidRDefault="006735AA" w:rsidP="00EA0E94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92" w:type="dxa"/>
          </w:tcPr>
          <w:p w:rsidR="006735AA" w:rsidRPr="00EA0E94" w:rsidRDefault="006735AA" w:rsidP="00EA0E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1.2. Полнота раскрытия темы сочинения</w:t>
            </w:r>
          </w:p>
        </w:tc>
        <w:tc>
          <w:tcPr>
            <w:tcW w:w="1794" w:type="dxa"/>
          </w:tcPr>
          <w:p w:rsidR="006735AA" w:rsidRPr="00EA0E94" w:rsidRDefault="006735AA" w:rsidP="00EA0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0E94">
              <w:rPr>
                <w:rFonts w:ascii="Times New Roman" w:hAnsi="Times New Roman" w:cs="Times New Roman"/>
                <w:sz w:val="28"/>
                <w:szCs w:val="28"/>
              </w:rPr>
              <w:t>0-3</w:t>
            </w:r>
          </w:p>
        </w:tc>
      </w:tr>
      <w:tr w:rsidR="006735AA" w:rsidRPr="00EA0E94">
        <w:trPr>
          <w:trHeight w:val="641"/>
        </w:trPr>
        <w:tc>
          <w:tcPr>
            <w:tcW w:w="644" w:type="dxa"/>
            <w:vMerge/>
          </w:tcPr>
          <w:p w:rsidR="006735AA" w:rsidRPr="00EA0E94" w:rsidRDefault="006735AA" w:rsidP="00EA0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41" w:type="dxa"/>
            <w:vMerge/>
          </w:tcPr>
          <w:p w:rsidR="006735AA" w:rsidRPr="00EA0E94" w:rsidRDefault="006735AA" w:rsidP="00EA0E94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92" w:type="dxa"/>
          </w:tcPr>
          <w:p w:rsidR="006735AA" w:rsidRDefault="006735AA" w:rsidP="00EA0E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1.3. Содержание сочинения и его соответствие теме </w:t>
            </w:r>
          </w:p>
        </w:tc>
        <w:tc>
          <w:tcPr>
            <w:tcW w:w="1794" w:type="dxa"/>
          </w:tcPr>
          <w:p w:rsidR="006735AA" w:rsidRPr="00EA0E94" w:rsidRDefault="006735AA" w:rsidP="00EA0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0E94">
              <w:rPr>
                <w:rFonts w:ascii="Times New Roman" w:hAnsi="Times New Roman" w:cs="Times New Roman"/>
                <w:sz w:val="28"/>
                <w:szCs w:val="28"/>
              </w:rPr>
              <w:t>0-3</w:t>
            </w:r>
          </w:p>
        </w:tc>
      </w:tr>
      <w:tr w:rsidR="006735AA" w:rsidRPr="00EA0E94">
        <w:tc>
          <w:tcPr>
            <w:tcW w:w="644" w:type="dxa"/>
            <w:vMerge/>
          </w:tcPr>
          <w:p w:rsidR="006735AA" w:rsidRPr="00EA0E94" w:rsidRDefault="006735AA" w:rsidP="00EA0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41" w:type="dxa"/>
            <w:vMerge/>
          </w:tcPr>
          <w:p w:rsidR="006735AA" w:rsidRPr="00EA0E94" w:rsidRDefault="006735AA" w:rsidP="00EA0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92" w:type="dxa"/>
          </w:tcPr>
          <w:p w:rsidR="006735AA" w:rsidRPr="00EA0E94" w:rsidRDefault="006735AA" w:rsidP="00EA0E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1.4. И</w:t>
            </w:r>
            <w:r w:rsidRPr="00EA0E94">
              <w:rPr>
                <w:rFonts w:ascii="Times New Roman" w:hAnsi="Times New Roman" w:cs="Times New Roman"/>
                <w:sz w:val="28"/>
                <w:szCs w:val="28"/>
              </w:rPr>
              <w:t>спользование литературного, исторического, фактического материала, соответствующего тематическим направлениям Конкурса</w:t>
            </w:r>
          </w:p>
        </w:tc>
        <w:tc>
          <w:tcPr>
            <w:tcW w:w="1794" w:type="dxa"/>
          </w:tcPr>
          <w:p w:rsidR="006735AA" w:rsidRPr="00EA0E94" w:rsidRDefault="006735AA" w:rsidP="00EA0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0E94">
              <w:rPr>
                <w:rFonts w:ascii="Times New Roman" w:hAnsi="Times New Roman" w:cs="Times New Roman"/>
                <w:sz w:val="28"/>
                <w:szCs w:val="28"/>
              </w:rPr>
              <w:t>0-3</w:t>
            </w:r>
          </w:p>
        </w:tc>
      </w:tr>
      <w:tr w:rsidR="006735AA" w:rsidRPr="00EA0E94">
        <w:tc>
          <w:tcPr>
            <w:tcW w:w="644" w:type="dxa"/>
            <w:vMerge/>
          </w:tcPr>
          <w:p w:rsidR="006735AA" w:rsidRPr="00EA0E94" w:rsidRDefault="006735AA" w:rsidP="00EA0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41" w:type="dxa"/>
            <w:vMerge/>
          </w:tcPr>
          <w:p w:rsidR="006735AA" w:rsidRPr="00EA0E94" w:rsidRDefault="006735AA" w:rsidP="00EA0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92" w:type="dxa"/>
          </w:tcPr>
          <w:p w:rsidR="006735AA" w:rsidRPr="00EA0E94" w:rsidRDefault="006735AA" w:rsidP="00AF3E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1.5. Ф</w:t>
            </w:r>
            <w:r w:rsidRPr="00EA0E94">
              <w:rPr>
                <w:rFonts w:ascii="Times New Roman" w:hAnsi="Times New Roman" w:cs="Times New Roman"/>
                <w:sz w:val="28"/>
                <w:szCs w:val="28"/>
              </w:rPr>
              <w:t>ормулировка темы сочинения (уместность, самостоятельность, оригинальность, адекватность содержанию)</w:t>
            </w:r>
          </w:p>
        </w:tc>
        <w:tc>
          <w:tcPr>
            <w:tcW w:w="1794" w:type="dxa"/>
          </w:tcPr>
          <w:p w:rsidR="006735AA" w:rsidRPr="00EA0E94" w:rsidRDefault="006735AA" w:rsidP="00EA0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0E94">
              <w:rPr>
                <w:rFonts w:ascii="Times New Roman" w:hAnsi="Times New Roman" w:cs="Times New Roman"/>
                <w:sz w:val="28"/>
                <w:szCs w:val="28"/>
              </w:rPr>
              <w:t>0-3</w:t>
            </w:r>
          </w:p>
        </w:tc>
      </w:tr>
      <w:tr w:rsidR="006735AA" w:rsidRPr="00EA0E94">
        <w:tc>
          <w:tcPr>
            <w:tcW w:w="644" w:type="dxa"/>
            <w:vMerge/>
          </w:tcPr>
          <w:p w:rsidR="006735AA" w:rsidRPr="00EA0E94" w:rsidRDefault="006735AA" w:rsidP="00EA0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41" w:type="dxa"/>
            <w:vMerge/>
          </w:tcPr>
          <w:p w:rsidR="006735AA" w:rsidRPr="00EA0E94" w:rsidRDefault="006735AA" w:rsidP="00EA0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92" w:type="dxa"/>
          </w:tcPr>
          <w:p w:rsidR="006735AA" w:rsidRPr="00EA0E94" w:rsidRDefault="006735AA" w:rsidP="00EA0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1.6. Соответствие содержания теме </w:t>
            </w:r>
            <w:r w:rsidRPr="00EA0E94">
              <w:rPr>
                <w:rFonts w:ascii="Times New Roman" w:hAnsi="Times New Roman" w:cs="Times New Roman"/>
                <w:sz w:val="28"/>
                <w:szCs w:val="28"/>
              </w:rPr>
              <w:t>сочинения</w:t>
            </w:r>
          </w:p>
        </w:tc>
        <w:tc>
          <w:tcPr>
            <w:tcW w:w="1794" w:type="dxa"/>
          </w:tcPr>
          <w:p w:rsidR="006735AA" w:rsidRPr="00EA0E94" w:rsidRDefault="006735AA" w:rsidP="00EA0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0E94">
              <w:rPr>
                <w:rFonts w:ascii="Times New Roman" w:hAnsi="Times New Roman" w:cs="Times New Roman"/>
                <w:sz w:val="28"/>
                <w:szCs w:val="28"/>
              </w:rPr>
              <w:t>0-3</w:t>
            </w:r>
          </w:p>
        </w:tc>
      </w:tr>
      <w:tr w:rsidR="006735AA" w:rsidRPr="00EA0E94">
        <w:tc>
          <w:tcPr>
            <w:tcW w:w="644" w:type="dxa"/>
            <w:vMerge w:val="restart"/>
          </w:tcPr>
          <w:p w:rsidR="006735AA" w:rsidRPr="00EA0E94" w:rsidRDefault="006735AA" w:rsidP="00EA0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041" w:type="dxa"/>
            <w:vMerge w:val="restart"/>
          </w:tcPr>
          <w:p w:rsidR="006735AA" w:rsidRPr="00EA0E94" w:rsidRDefault="006735AA" w:rsidP="00EA0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A0E94">
              <w:rPr>
                <w:rFonts w:ascii="Times New Roman" w:hAnsi="Times New Roman" w:cs="Times New Roman"/>
                <w:sz w:val="28"/>
                <w:szCs w:val="28"/>
              </w:rPr>
              <w:t>Выражение в сочинении авторской позиции</w:t>
            </w:r>
          </w:p>
        </w:tc>
        <w:tc>
          <w:tcPr>
            <w:tcW w:w="4092" w:type="dxa"/>
          </w:tcPr>
          <w:p w:rsidR="006735AA" w:rsidRDefault="006735AA" w:rsidP="00EA0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2.1. С</w:t>
            </w:r>
            <w:r w:rsidRPr="00EA0E94">
              <w:rPr>
                <w:rFonts w:ascii="Times New Roman" w:hAnsi="Times New Roman" w:cs="Times New Roman"/>
                <w:sz w:val="28"/>
                <w:szCs w:val="28"/>
              </w:rPr>
              <w:t>оотнесенность содержания сочинения с личностным интеллектуальным, эмоциональным и эстетическим опытом автора</w:t>
            </w:r>
          </w:p>
        </w:tc>
        <w:tc>
          <w:tcPr>
            <w:tcW w:w="1794" w:type="dxa"/>
          </w:tcPr>
          <w:p w:rsidR="006735AA" w:rsidRPr="00EA0E94" w:rsidRDefault="006735AA" w:rsidP="00EA0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0E94">
              <w:rPr>
                <w:rFonts w:ascii="Times New Roman" w:hAnsi="Times New Roman" w:cs="Times New Roman"/>
                <w:sz w:val="28"/>
                <w:szCs w:val="28"/>
              </w:rPr>
              <w:t>0-3</w:t>
            </w:r>
          </w:p>
        </w:tc>
      </w:tr>
      <w:tr w:rsidR="006735AA" w:rsidRPr="00EA0E94">
        <w:tc>
          <w:tcPr>
            <w:tcW w:w="644" w:type="dxa"/>
            <w:vMerge/>
          </w:tcPr>
          <w:p w:rsidR="006735AA" w:rsidRPr="00EA0E94" w:rsidRDefault="006735AA" w:rsidP="00EA0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41" w:type="dxa"/>
            <w:vMerge/>
          </w:tcPr>
          <w:p w:rsidR="006735AA" w:rsidRPr="00EA0E94" w:rsidRDefault="006735AA" w:rsidP="00EA0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92" w:type="dxa"/>
          </w:tcPr>
          <w:p w:rsidR="006735AA" w:rsidRDefault="006735AA" w:rsidP="00EA0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2.3. С</w:t>
            </w:r>
            <w:r w:rsidRPr="00EA0E94">
              <w:rPr>
                <w:rFonts w:ascii="Times New Roman" w:hAnsi="Times New Roman" w:cs="Times New Roman"/>
                <w:sz w:val="28"/>
                <w:szCs w:val="28"/>
              </w:rPr>
              <w:t>оответствие речевого оформления сочинения коммуникативному замыслу автора</w:t>
            </w:r>
          </w:p>
        </w:tc>
        <w:tc>
          <w:tcPr>
            <w:tcW w:w="1794" w:type="dxa"/>
          </w:tcPr>
          <w:p w:rsidR="006735AA" w:rsidRPr="00EA0E94" w:rsidRDefault="006735AA" w:rsidP="00EA0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0E94">
              <w:rPr>
                <w:rFonts w:ascii="Times New Roman" w:hAnsi="Times New Roman" w:cs="Times New Roman"/>
                <w:sz w:val="28"/>
                <w:szCs w:val="28"/>
              </w:rPr>
              <w:t>0-3</w:t>
            </w:r>
          </w:p>
        </w:tc>
      </w:tr>
      <w:tr w:rsidR="006735AA" w:rsidRPr="00EA0E94">
        <w:trPr>
          <w:trHeight w:val="240"/>
        </w:trPr>
        <w:tc>
          <w:tcPr>
            <w:tcW w:w="644" w:type="dxa"/>
            <w:vMerge w:val="restart"/>
          </w:tcPr>
          <w:p w:rsidR="006735AA" w:rsidRPr="00EA0E94" w:rsidRDefault="006735AA" w:rsidP="00EA0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041" w:type="dxa"/>
            <w:vMerge w:val="restart"/>
          </w:tcPr>
          <w:p w:rsidR="006735AA" w:rsidRPr="00EA0E94" w:rsidRDefault="006735AA" w:rsidP="00EA0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A0E94">
              <w:rPr>
                <w:rFonts w:ascii="Times New Roman" w:hAnsi="Times New Roman" w:cs="Times New Roman"/>
                <w:sz w:val="28"/>
                <w:szCs w:val="28"/>
              </w:rPr>
              <w:t xml:space="preserve">Соблюдение в сочинении характеристик выбранного жанра </w:t>
            </w:r>
          </w:p>
        </w:tc>
        <w:tc>
          <w:tcPr>
            <w:tcW w:w="4092" w:type="dxa"/>
          </w:tcPr>
          <w:p w:rsidR="006735AA" w:rsidRPr="00EA0E94" w:rsidRDefault="006735AA" w:rsidP="00EA0E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3.1. Н</w:t>
            </w:r>
            <w:r w:rsidRPr="00EA0E94">
              <w:rPr>
                <w:rFonts w:ascii="Times New Roman" w:hAnsi="Times New Roman" w:cs="Times New Roman"/>
                <w:sz w:val="28"/>
                <w:szCs w:val="28"/>
              </w:rPr>
              <w:t>аличие в сочинении признаков выбранного жанра</w:t>
            </w:r>
          </w:p>
        </w:tc>
        <w:tc>
          <w:tcPr>
            <w:tcW w:w="1794" w:type="dxa"/>
          </w:tcPr>
          <w:p w:rsidR="006735AA" w:rsidRPr="00EA0E94" w:rsidRDefault="006735AA" w:rsidP="00EA0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0E94">
              <w:rPr>
                <w:rFonts w:ascii="Times New Roman" w:hAnsi="Times New Roman" w:cs="Times New Roman"/>
                <w:sz w:val="28"/>
                <w:szCs w:val="28"/>
              </w:rPr>
              <w:t>0-3</w:t>
            </w:r>
          </w:p>
        </w:tc>
      </w:tr>
      <w:tr w:rsidR="006735AA" w:rsidRPr="00EA0E94">
        <w:trPr>
          <w:trHeight w:val="240"/>
        </w:trPr>
        <w:tc>
          <w:tcPr>
            <w:tcW w:w="644" w:type="dxa"/>
            <w:vMerge/>
          </w:tcPr>
          <w:p w:rsidR="006735AA" w:rsidRPr="00EA0E94" w:rsidRDefault="006735AA" w:rsidP="00EA0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41" w:type="dxa"/>
            <w:vMerge/>
          </w:tcPr>
          <w:p w:rsidR="006735AA" w:rsidRPr="00EA0E94" w:rsidRDefault="006735AA" w:rsidP="00EA0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92" w:type="dxa"/>
          </w:tcPr>
          <w:p w:rsidR="006735AA" w:rsidRPr="00EA0E94" w:rsidRDefault="006735AA" w:rsidP="00EA0E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3.2. С</w:t>
            </w:r>
            <w:r w:rsidRPr="00EA0E94">
              <w:rPr>
                <w:rFonts w:ascii="Times New Roman" w:hAnsi="Times New Roman" w:cs="Times New Roman"/>
                <w:sz w:val="28"/>
                <w:szCs w:val="28"/>
              </w:rPr>
              <w:t>оответствие содержания сочинения выбранному жанру</w:t>
            </w:r>
          </w:p>
        </w:tc>
        <w:tc>
          <w:tcPr>
            <w:tcW w:w="1794" w:type="dxa"/>
          </w:tcPr>
          <w:p w:rsidR="006735AA" w:rsidRPr="00EA0E94" w:rsidRDefault="006735AA" w:rsidP="00EA0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0E94">
              <w:rPr>
                <w:rFonts w:ascii="Times New Roman" w:hAnsi="Times New Roman" w:cs="Times New Roman"/>
                <w:sz w:val="28"/>
                <w:szCs w:val="28"/>
              </w:rPr>
              <w:t>0-3</w:t>
            </w:r>
          </w:p>
        </w:tc>
      </w:tr>
      <w:tr w:rsidR="006735AA" w:rsidRPr="00EA0E94">
        <w:trPr>
          <w:trHeight w:val="939"/>
        </w:trPr>
        <w:tc>
          <w:tcPr>
            <w:tcW w:w="644" w:type="dxa"/>
            <w:vMerge w:val="restart"/>
          </w:tcPr>
          <w:p w:rsidR="006735AA" w:rsidRPr="00EA0E94" w:rsidRDefault="006735AA" w:rsidP="00EA0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041" w:type="dxa"/>
            <w:vMerge w:val="restart"/>
          </w:tcPr>
          <w:p w:rsidR="006735AA" w:rsidRPr="00EA0E94" w:rsidRDefault="006735AA" w:rsidP="00EA0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Художественное своеобразие и речевое оформление сочинения</w:t>
            </w:r>
          </w:p>
        </w:tc>
        <w:tc>
          <w:tcPr>
            <w:tcW w:w="4092" w:type="dxa"/>
          </w:tcPr>
          <w:p w:rsidR="006735AA" w:rsidRPr="00EA0E94" w:rsidRDefault="006735AA" w:rsidP="00EA0E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4.1. Ц</w:t>
            </w:r>
            <w:r w:rsidRPr="00EA0E94">
              <w:rPr>
                <w:rFonts w:ascii="Times New Roman" w:hAnsi="Times New Roman" w:cs="Times New Roman"/>
                <w:sz w:val="28"/>
                <w:szCs w:val="28"/>
              </w:rPr>
              <w:t>ельность, логичность и соразмерность композиции сочинения</w:t>
            </w:r>
          </w:p>
        </w:tc>
        <w:tc>
          <w:tcPr>
            <w:tcW w:w="1794" w:type="dxa"/>
          </w:tcPr>
          <w:p w:rsidR="006735AA" w:rsidRPr="00EA0E94" w:rsidRDefault="006735AA" w:rsidP="00EA0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0E94">
              <w:rPr>
                <w:rFonts w:ascii="Times New Roman" w:hAnsi="Times New Roman" w:cs="Times New Roman"/>
                <w:sz w:val="28"/>
                <w:szCs w:val="28"/>
              </w:rPr>
              <w:t>0-3</w:t>
            </w:r>
          </w:p>
        </w:tc>
      </w:tr>
      <w:tr w:rsidR="006735AA" w:rsidRPr="00EA0E94">
        <w:trPr>
          <w:trHeight w:val="389"/>
        </w:trPr>
        <w:tc>
          <w:tcPr>
            <w:tcW w:w="644" w:type="dxa"/>
            <w:vMerge/>
          </w:tcPr>
          <w:p w:rsidR="006735AA" w:rsidRPr="00EA0E94" w:rsidRDefault="006735AA" w:rsidP="00EA0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41" w:type="dxa"/>
            <w:vMerge/>
          </w:tcPr>
          <w:p w:rsidR="006735AA" w:rsidRDefault="006735AA" w:rsidP="00EA0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92" w:type="dxa"/>
          </w:tcPr>
          <w:p w:rsidR="006735AA" w:rsidRPr="00EA0E94" w:rsidRDefault="006735AA" w:rsidP="003376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4.2. Б</w:t>
            </w:r>
            <w:r w:rsidRPr="00EA0E94">
              <w:rPr>
                <w:rFonts w:ascii="Times New Roman" w:hAnsi="Times New Roman" w:cs="Times New Roman"/>
                <w:sz w:val="28"/>
                <w:szCs w:val="28"/>
              </w:rPr>
              <w:t>огатство лексики</w:t>
            </w:r>
          </w:p>
        </w:tc>
        <w:tc>
          <w:tcPr>
            <w:tcW w:w="1794" w:type="dxa"/>
          </w:tcPr>
          <w:p w:rsidR="006735AA" w:rsidRPr="00EA0E94" w:rsidRDefault="006735AA" w:rsidP="003376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0E94">
              <w:rPr>
                <w:rFonts w:ascii="Times New Roman" w:hAnsi="Times New Roman" w:cs="Times New Roman"/>
                <w:sz w:val="28"/>
                <w:szCs w:val="28"/>
              </w:rPr>
              <w:t>0-3</w:t>
            </w:r>
          </w:p>
        </w:tc>
      </w:tr>
      <w:tr w:rsidR="006735AA" w:rsidRPr="00EA0E94">
        <w:trPr>
          <w:trHeight w:val="568"/>
        </w:trPr>
        <w:tc>
          <w:tcPr>
            <w:tcW w:w="644" w:type="dxa"/>
            <w:vMerge/>
          </w:tcPr>
          <w:p w:rsidR="006735AA" w:rsidRPr="00EA0E94" w:rsidRDefault="006735AA" w:rsidP="00EA0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41" w:type="dxa"/>
            <w:vMerge/>
          </w:tcPr>
          <w:p w:rsidR="006735AA" w:rsidRDefault="006735AA" w:rsidP="00EA0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92" w:type="dxa"/>
          </w:tcPr>
          <w:p w:rsidR="006735AA" w:rsidRDefault="006735AA" w:rsidP="003376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4.3. Р</w:t>
            </w:r>
            <w:r w:rsidRPr="00EA0E94">
              <w:rPr>
                <w:rFonts w:ascii="Times New Roman" w:hAnsi="Times New Roman" w:cs="Times New Roman"/>
                <w:sz w:val="28"/>
                <w:szCs w:val="28"/>
              </w:rPr>
              <w:t>азнообразие синтаксических конструкций</w:t>
            </w:r>
          </w:p>
        </w:tc>
        <w:tc>
          <w:tcPr>
            <w:tcW w:w="1794" w:type="dxa"/>
          </w:tcPr>
          <w:p w:rsidR="006735AA" w:rsidRPr="00EA0E94" w:rsidRDefault="006735AA" w:rsidP="003376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0E94">
              <w:rPr>
                <w:rFonts w:ascii="Times New Roman" w:hAnsi="Times New Roman" w:cs="Times New Roman"/>
                <w:sz w:val="28"/>
                <w:szCs w:val="28"/>
              </w:rPr>
              <w:t>0-3</w:t>
            </w:r>
          </w:p>
        </w:tc>
      </w:tr>
      <w:tr w:rsidR="006735AA" w:rsidRPr="00EA0E94">
        <w:trPr>
          <w:trHeight w:val="80"/>
        </w:trPr>
        <w:tc>
          <w:tcPr>
            <w:tcW w:w="644" w:type="dxa"/>
            <w:vMerge/>
          </w:tcPr>
          <w:p w:rsidR="006735AA" w:rsidRPr="00EA0E94" w:rsidRDefault="006735AA" w:rsidP="00EA0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41" w:type="dxa"/>
            <w:vMerge/>
          </w:tcPr>
          <w:p w:rsidR="006735AA" w:rsidRPr="00EA0E94" w:rsidRDefault="006735AA" w:rsidP="00EA0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92" w:type="dxa"/>
          </w:tcPr>
          <w:p w:rsidR="006735AA" w:rsidRPr="00EA0E94" w:rsidRDefault="006735AA" w:rsidP="00EA0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4.4</w:t>
            </w:r>
            <w:r w:rsidRPr="00EA0E94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Уместное использование/неи</w:t>
            </w:r>
            <w:r w:rsidRPr="00EA0E94">
              <w:rPr>
                <w:rFonts w:ascii="Times New Roman" w:hAnsi="Times New Roman" w:cs="Times New Roman"/>
                <w:sz w:val="28"/>
                <w:szCs w:val="28"/>
              </w:rPr>
              <w:t>спользование изобразительно-выразительных средств языка</w:t>
            </w:r>
          </w:p>
        </w:tc>
        <w:tc>
          <w:tcPr>
            <w:tcW w:w="1794" w:type="dxa"/>
          </w:tcPr>
          <w:p w:rsidR="006735AA" w:rsidRPr="00EA0E94" w:rsidRDefault="006735AA" w:rsidP="00EA0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0E94">
              <w:rPr>
                <w:rFonts w:ascii="Times New Roman" w:hAnsi="Times New Roman" w:cs="Times New Roman"/>
                <w:sz w:val="28"/>
                <w:szCs w:val="28"/>
              </w:rPr>
              <w:t>0-3</w:t>
            </w:r>
          </w:p>
        </w:tc>
      </w:tr>
      <w:tr w:rsidR="006735AA" w:rsidRPr="00EA0E94">
        <w:trPr>
          <w:trHeight w:val="80"/>
        </w:trPr>
        <w:tc>
          <w:tcPr>
            <w:tcW w:w="644" w:type="dxa"/>
            <w:vMerge/>
          </w:tcPr>
          <w:p w:rsidR="006735AA" w:rsidRPr="00EA0E94" w:rsidRDefault="006735AA" w:rsidP="00EA0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41" w:type="dxa"/>
            <w:vMerge/>
          </w:tcPr>
          <w:p w:rsidR="006735AA" w:rsidRPr="00EA0E94" w:rsidRDefault="006735AA" w:rsidP="00EA0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92" w:type="dxa"/>
          </w:tcPr>
          <w:p w:rsidR="006735AA" w:rsidRDefault="006735AA" w:rsidP="00EA0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4.5. Уместное и грамотное употребление цитат, афоризмов, пословиц</w:t>
            </w:r>
          </w:p>
        </w:tc>
        <w:tc>
          <w:tcPr>
            <w:tcW w:w="1794" w:type="dxa"/>
          </w:tcPr>
          <w:p w:rsidR="006735AA" w:rsidRPr="00EA0E94" w:rsidRDefault="006735AA" w:rsidP="00EA0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0E94">
              <w:rPr>
                <w:rFonts w:ascii="Times New Roman" w:hAnsi="Times New Roman" w:cs="Times New Roman"/>
                <w:sz w:val="28"/>
                <w:szCs w:val="28"/>
              </w:rPr>
              <w:t>0-3</w:t>
            </w:r>
          </w:p>
        </w:tc>
      </w:tr>
      <w:tr w:rsidR="006735AA" w:rsidRPr="00EA0E94">
        <w:trPr>
          <w:trHeight w:val="80"/>
        </w:trPr>
        <w:tc>
          <w:tcPr>
            <w:tcW w:w="644" w:type="dxa"/>
            <w:vMerge/>
          </w:tcPr>
          <w:p w:rsidR="006735AA" w:rsidRPr="00EA0E94" w:rsidRDefault="006735AA" w:rsidP="00EA0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41" w:type="dxa"/>
            <w:vMerge/>
          </w:tcPr>
          <w:p w:rsidR="006735AA" w:rsidRPr="00EA0E94" w:rsidRDefault="006735AA" w:rsidP="00EA0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92" w:type="dxa"/>
          </w:tcPr>
          <w:p w:rsidR="006735AA" w:rsidRDefault="006735AA" w:rsidP="00EA0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4.6. С</w:t>
            </w:r>
            <w:r w:rsidRPr="00EA0E94">
              <w:rPr>
                <w:rFonts w:ascii="Times New Roman" w:hAnsi="Times New Roman" w:cs="Times New Roman"/>
                <w:sz w:val="28"/>
                <w:szCs w:val="28"/>
              </w:rPr>
              <w:t>оответствия стиля сочинения художественному замыслу</w:t>
            </w:r>
          </w:p>
        </w:tc>
        <w:tc>
          <w:tcPr>
            <w:tcW w:w="1794" w:type="dxa"/>
          </w:tcPr>
          <w:p w:rsidR="006735AA" w:rsidRPr="00EA0E94" w:rsidRDefault="006735AA" w:rsidP="00EA0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0E94">
              <w:rPr>
                <w:rFonts w:ascii="Times New Roman" w:hAnsi="Times New Roman" w:cs="Times New Roman"/>
                <w:sz w:val="28"/>
                <w:szCs w:val="28"/>
              </w:rPr>
              <w:t>0-3</w:t>
            </w:r>
          </w:p>
        </w:tc>
      </w:tr>
      <w:tr w:rsidR="006735AA" w:rsidRPr="00EA0E94">
        <w:trPr>
          <w:trHeight w:val="80"/>
        </w:trPr>
        <w:tc>
          <w:tcPr>
            <w:tcW w:w="644" w:type="dxa"/>
            <w:vMerge/>
          </w:tcPr>
          <w:p w:rsidR="006735AA" w:rsidRPr="00EA0E94" w:rsidRDefault="006735AA" w:rsidP="00EA0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41" w:type="dxa"/>
            <w:vMerge/>
          </w:tcPr>
          <w:p w:rsidR="006735AA" w:rsidRPr="00EA0E94" w:rsidRDefault="006735AA" w:rsidP="00EA0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92" w:type="dxa"/>
          </w:tcPr>
          <w:p w:rsidR="006735AA" w:rsidRPr="00EA0E94" w:rsidRDefault="006735AA" w:rsidP="00223D0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4.7</w:t>
            </w:r>
            <w:r w:rsidRPr="00EA0E9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</w:t>
            </w:r>
            <w:r w:rsidRPr="00EA0E94">
              <w:rPr>
                <w:rFonts w:ascii="Times New Roman" w:hAnsi="Times New Roman" w:cs="Times New Roman"/>
                <w:sz w:val="28"/>
                <w:szCs w:val="28"/>
              </w:rPr>
              <w:t>очность и ясность речи</w:t>
            </w:r>
          </w:p>
        </w:tc>
        <w:tc>
          <w:tcPr>
            <w:tcW w:w="1794" w:type="dxa"/>
          </w:tcPr>
          <w:p w:rsidR="006735AA" w:rsidRPr="00EA0E94" w:rsidRDefault="006735AA" w:rsidP="00223D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0E94">
              <w:rPr>
                <w:rFonts w:ascii="Times New Roman" w:hAnsi="Times New Roman" w:cs="Times New Roman"/>
                <w:sz w:val="28"/>
                <w:szCs w:val="28"/>
              </w:rPr>
              <w:t>0-3</w:t>
            </w:r>
          </w:p>
        </w:tc>
      </w:tr>
      <w:tr w:rsidR="006735AA" w:rsidRPr="00EA0E94">
        <w:trPr>
          <w:trHeight w:val="756"/>
        </w:trPr>
        <w:tc>
          <w:tcPr>
            <w:tcW w:w="644" w:type="dxa"/>
            <w:vMerge w:val="restart"/>
          </w:tcPr>
          <w:p w:rsidR="006735AA" w:rsidRPr="00EA0E94" w:rsidRDefault="006735AA" w:rsidP="00EA0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041" w:type="dxa"/>
            <w:vMerge w:val="restart"/>
          </w:tcPr>
          <w:p w:rsidR="006735AA" w:rsidRPr="00EA0E94" w:rsidRDefault="006735AA" w:rsidP="009C32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A0E94">
              <w:rPr>
                <w:rFonts w:ascii="Times New Roman" w:hAnsi="Times New Roman" w:cs="Times New Roman"/>
                <w:sz w:val="28"/>
                <w:szCs w:val="28"/>
              </w:rPr>
              <w:t>Грамотность сочинения</w:t>
            </w:r>
          </w:p>
        </w:tc>
        <w:tc>
          <w:tcPr>
            <w:tcW w:w="4092" w:type="dxa"/>
          </w:tcPr>
          <w:p w:rsidR="006735AA" w:rsidRPr="00EA0E94" w:rsidRDefault="006735AA" w:rsidP="009C32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EA0E94">
              <w:rPr>
                <w:rFonts w:ascii="Times New Roman" w:hAnsi="Times New Roman" w:cs="Times New Roman"/>
                <w:sz w:val="28"/>
                <w:szCs w:val="28"/>
              </w:rPr>
              <w:t xml:space="preserve">.1.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A0E94">
              <w:rPr>
                <w:rFonts w:ascii="Times New Roman" w:hAnsi="Times New Roman" w:cs="Times New Roman"/>
                <w:sz w:val="28"/>
                <w:szCs w:val="28"/>
              </w:rPr>
              <w:t>рфография</w:t>
            </w:r>
          </w:p>
        </w:tc>
        <w:tc>
          <w:tcPr>
            <w:tcW w:w="1794" w:type="dxa"/>
          </w:tcPr>
          <w:p w:rsidR="006735AA" w:rsidRDefault="006735AA" w:rsidP="009C32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0E9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ошибок - </w:t>
            </w:r>
          </w:p>
          <w:p w:rsidR="006735AA" w:rsidRDefault="006735AA" w:rsidP="009C32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0E9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балла;</w:t>
            </w:r>
          </w:p>
          <w:p w:rsidR="006735AA" w:rsidRDefault="006735AA" w:rsidP="009C32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1-2 ошибки - 2 балла;</w:t>
            </w:r>
          </w:p>
          <w:p w:rsidR="006735AA" w:rsidRDefault="006735AA" w:rsidP="009C32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ошибки -</w:t>
            </w:r>
          </w:p>
          <w:p w:rsidR="006735AA" w:rsidRDefault="006735AA" w:rsidP="009C32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балл;</w:t>
            </w:r>
          </w:p>
          <w:p w:rsidR="006735AA" w:rsidRPr="00EA0E94" w:rsidRDefault="006735AA" w:rsidP="009C32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более 3 ошибок – 0 баллов</w:t>
            </w:r>
          </w:p>
        </w:tc>
      </w:tr>
      <w:tr w:rsidR="006735AA" w:rsidRPr="00EA0E94">
        <w:trPr>
          <w:trHeight w:val="3005"/>
        </w:trPr>
        <w:tc>
          <w:tcPr>
            <w:tcW w:w="644" w:type="dxa"/>
            <w:vMerge/>
          </w:tcPr>
          <w:p w:rsidR="006735AA" w:rsidRPr="00EA0E94" w:rsidRDefault="006735AA" w:rsidP="00EA0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41" w:type="dxa"/>
            <w:vMerge/>
          </w:tcPr>
          <w:p w:rsidR="006735AA" w:rsidRPr="00EA0E94" w:rsidRDefault="006735AA" w:rsidP="009C32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92" w:type="dxa"/>
          </w:tcPr>
          <w:p w:rsidR="006735AA" w:rsidRPr="00EA0E94" w:rsidRDefault="006735AA" w:rsidP="009C32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5.2. П</w:t>
            </w:r>
            <w:r w:rsidRPr="00EA0E94">
              <w:rPr>
                <w:rFonts w:ascii="Times New Roman" w:hAnsi="Times New Roman" w:cs="Times New Roman"/>
                <w:sz w:val="28"/>
                <w:szCs w:val="28"/>
              </w:rPr>
              <w:t>унктуация</w:t>
            </w:r>
          </w:p>
        </w:tc>
        <w:tc>
          <w:tcPr>
            <w:tcW w:w="1794" w:type="dxa"/>
          </w:tcPr>
          <w:p w:rsidR="006735AA" w:rsidRDefault="006735AA" w:rsidP="009C32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0E9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ошибок - </w:t>
            </w:r>
          </w:p>
          <w:p w:rsidR="006735AA" w:rsidRDefault="006735AA" w:rsidP="009C32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0E9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балла;</w:t>
            </w:r>
          </w:p>
          <w:p w:rsidR="006735AA" w:rsidRDefault="006735AA" w:rsidP="009C32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1-2 ошибки - 2 балла;</w:t>
            </w:r>
          </w:p>
          <w:p w:rsidR="006735AA" w:rsidRDefault="006735AA" w:rsidP="009C32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ошибки -</w:t>
            </w:r>
          </w:p>
          <w:p w:rsidR="006735AA" w:rsidRDefault="006735AA" w:rsidP="009C32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балл;</w:t>
            </w:r>
          </w:p>
          <w:p w:rsidR="006735AA" w:rsidRPr="00196B11" w:rsidRDefault="006735AA" w:rsidP="009C32D4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более 3 ошибок – 0 баллов</w:t>
            </w:r>
          </w:p>
        </w:tc>
      </w:tr>
      <w:tr w:rsidR="006735AA" w:rsidRPr="00EA0E94">
        <w:trPr>
          <w:trHeight w:val="2904"/>
        </w:trPr>
        <w:tc>
          <w:tcPr>
            <w:tcW w:w="644" w:type="dxa"/>
            <w:vMerge/>
          </w:tcPr>
          <w:p w:rsidR="006735AA" w:rsidRPr="00EA0E94" w:rsidRDefault="006735AA" w:rsidP="00EA0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41" w:type="dxa"/>
            <w:vMerge/>
          </w:tcPr>
          <w:p w:rsidR="006735AA" w:rsidRPr="00EA0E94" w:rsidRDefault="006735AA" w:rsidP="00EA0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92" w:type="dxa"/>
          </w:tcPr>
          <w:p w:rsidR="006735AA" w:rsidRPr="00EA0E94" w:rsidRDefault="006735AA" w:rsidP="009C32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5.3. Г</w:t>
            </w:r>
            <w:r w:rsidRPr="00EA0E94">
              <w:rPr>
                <w:rFonts w:ascii="Times New Roman" w:hAnsi="Times New Roman" w:cs="Times New Roman"/>
                <w:sz w:val="28"/>
                <w:szCs w:val="28"/>
              </w:rPr>
              <w:t>рамматика</w:t>
            </w:r>
          </w:p>
        </w:tc>
        <w:tc>
          <w:tcPr>
            <w:tcW w:w="1794" w:type="dxa"/>
          </w:tcPr>
          <w:p w:rsidR="006735AA" w:rsidRDefault="006735AA" w:rsidP="009C32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0E9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ошибок - </w:t>
            </w:r>
          </w:p>
          <w:p w:rsidR="006735AA" w:rsidRDefault="006735AA" w:rsidP="009C32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0E9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балла;</w:t>
            </w:r>
          </w:p>
          <w:p w:rsidR="006735AA" w:rsidRDefault="006735AA" w:rsidP="009C32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1-2 ошибки - 2 балла;</w:t>
            </w:r>
          </w:p>
          <w:p w:rsidR="006735AA" w:rsidRDefault="006735AA" w:rsidP="009C32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ошибки -</w:t>
            </w:r>
          </w:p>
          <w:p w:rsidR="006735AA" w:rsidRDefault="006735AA" w:rsidP="009C32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балл;</w:t>
            </w:r>
          </w:p>
          <w:p w:rsidR="006735AA" w:rsidRPr="00196B11" w:rsidRDefault="006735AA" w:rsidP="009C32D4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более 3 ошибок – 0 баллов</w:t>
            </w:r>
          </w:p>
        </w:tc>
      </w:tr>
      <w:tr w:rsidR="006735AA" w:rsidRPr="00EA0E94">
        <w:trPr>
          <w:trHeight w:val="756"/>
        </w:trPr>
        <w:tc>
          <w:tcPr>
            <w:tcW w:w="644" w:type="dxa"/>
            <w:vMerge/>
          </w:tcPr>
          <w:p w:rsidR="006735AA" w:rsidRPr="00EA0E94" w:rsidRDefault="006735AA" w:rsidP="00EA0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41" w:type="dxa"/>
            <w:vMerge/>
          </w:tcPr>
          <w:p w:rsidR="006735AA" w:rsidRPr="00EA0E94" w:rsidRDefault="006735AA" w:rsidP="00EA0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92" w:type="dxa"/>
          </w:tcPr>
          <w:p w:rsidR="006735AA" w:rsidRPr="00EA0E94" w:rsidRDefault="006735AA" w:rsidP="009C32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5.4. Г</w:t>
            </w:r>
            <w:r w:rsidRPr="00EA0E94">
              <w:rPr>
                <w:rFonts w:ascii="Times New Roman" w:hAnsi="Times New Roman" w:cs="Times New Roman"/>
                <w:sz w:val="28"/>
                <w:szCs w:val="28"/>
              </w:rPr>
              <w:t>рамотность речи</w:t>
            </w:r>
          </w:p>
        </w:tc>
        <w:tc>
          <w:tcPr>
            <w:tcW w:w="1794" w:type="dxa"/>
          </w:tcPr>
          <w:p w:rsidR="006735AA" w:rsidRDefault="006735AA" w:rsidP="009C32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0E9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ошибок - </w:t>
            </w:r>
          </w:p>
          <w:p w:rsidR="006735AA" w:rsidRDefault="006735AA" w:rsidP="009C32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0E9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балла;</w:t>
            </w:r>
          </w:p>
          <w:p w:rsidR="006735AA" w:rsidRDefault="006735AA" w:rsidP="009C32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1-2 ошибки - 2 балла;</w:t>
            </w:r>
          </w:p>
          <w:p w:rsidR="006735AA" w:rsidRDefault="006735AA" w:rsidP="009C32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ошибки -</w:t>
            </w:r>
          </w:p>
          <w:p w:rsidR="006735AA" w:rsidRDefault="006735AA" w:rsidP="009C32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балл;</w:t>
            </w:r>
          </w:p>
          <w:p w:rsidR="006735AA" w:rsidRPr="00196B11" w:rsidRDefault="006735AA" w:rsidP="009C32D4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более 3 ошибок – 0 баллов</w:t>
            </w:r>
          </w:p>
        </w:tc>
      </w:tr>
      <w:tr w:rsidR="006735AA" w:rsidRPr="00EA0E94">
        <w:tc>
          <w:tcPr>
            <w:tcW w:w="644" w:type="dxa"/>
          </w:tcPr>
          <w:p w:rsidR="006735AA" w:rsidRPr="00EA0E94" w:rsidRDefault="006735AA" w:rsidP="00EA0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33" w:type="dxa"/>
            <w:gridSpan w:val="2"/>
          </w:tcPr>
          <w:p w:rsidR="006735AA" w:rsidRPr="00EA0E94" w:rsidRDefault="006735AA" w:rsidP="00EA0E94">
            <w:pPr>
              <w:pStyle w:val="ListParagraph"/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Общий </w:t>
            </w:r>
            <w:r w:rsidRPr="00EA0E94">
              <w:rPr>
                <w:rFonts w:ascii="Times New Roman" w:hAnsi="Times New Roman" w:cs="Times New Roman"/>
                <w:sz w:val="28"/>
                <w:szCs w:val="28"/>
              </w:rPr>
              <w:t>балл</w:t>
            </w:r>
          </w:p>
        </w:tc>
        <w:tc>
          <w:tcPr>
            <w:tcW w:w="1794" w:type="dxa"/>
          </w:tcPr>
          <w:p w:rsidR="006735AA" w:rsidRPr="00EA0E94" w:rsidRDefault="006735AA" w:rsidP="00EA0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735AA" w:rsidRPr="00D3244C" w:rsidRDefault="006735AA" w:rsidP="007510EB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6735AA" w:rsidRPr="00D3244C" w:rsidSect="00EA0E94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35AA" w:rsidRDefault="006735AA">
      <w:r>
        <w:separator/>
      </w:r>
    </w:p>
  </w:endnote>
  <w:endnote w:type="continuationSeparator" w:id="0">
    <w:p w:rsidR="006735AA" w:rsidRDefault="006735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35AA" w:rsidRDefault="006735AA">
      <w:r>
        <w:separator/>
      </w:r>
    </w:p>
  </w:footnote>
  <w:footnote w:type="continuationSeparator" w:id="0">
    <w:p w:rsidR="006735AA" w:rsidRDefault="006735A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35AA" w:rsidRPr="00EA0E94" w:rsidRDefault="006735AA" w:rsidP="00C02154">
    <w:pPr>
      <w:pStyle w:val="Header"/>
      <w:framePr w:wrap="auto" w:vAnchor="text" w:hAnchor="margin" w:xAlign="center" w:y="1"/>
      <w:rPr>
        <w:rStyle w:val="PageNumber"/>
        <w:rFonts w:ascii="Times New Roman" w:hAnsi="Times New Roman" w:cs="Times New Roman"/>
        <w:sz w:val="28"/>
        <w:szCs w:val="28"/>
      </w:rPr>
    </w:pPr>
    <w:r w:rsidRPr="00EA0E94">
      <w:rPr>
        <w:rStyle w:val="PageNumber"/>
        <w:rFonts w:ascii="Times New Roman" w:hAnsi="Times New Roman" w:cs="Times New Roman"/>
        <w:sz w:val="28"/>
        <w:szCs w:val="28"/>
      </w:rPr>
      <w:fldChar w:fldCharType="begin"/>
    </w:r>
    <w:r w:rsidRPr="00EA0E94">
      <w:rPr>
        <w:rStyle w:val="PageNumber"/>
        <w:rFonts w:ascii="Times New Roman" w:hAnsi="Times New Roman" w:cs="Times New Roman"/>
        <w:sz w:val="28"/>
        <w:szCs w:val="28"/>
      </w:rPr>
      <w:instrText xml:space="preserve">PAGE  </w:instrText>
    </w:r>
    <w:r w:rsidRPr="00EA0E94">
      <w:rPr>
        <w:rStyle w:val="PageNumber"/>
        <w:rFonts w:ascii="Times New Roman" w:hAnsi="Times New Roman" w:cs="Times New Roman"/>
        <w:sz w:val="28"/>
        <w:szCs w:val="28"/>
      </w:rPr>
      <w:fldChar w:fldCharType="separate"/>
    </w:r>
    <w:r>
      <w:rPr>
        <w:rStyle w:val="PageNumber"/>
        <w:rFonts w:ascii="Times New Roman" w:hAnsi="Times New Roman" w:cs="Times New Roman"/>
        <w:noProof/>
        <w:sz w:val="28"/>
        <w:szCs w:val="28"/>
      </w:rPr>
      <w:t>3</w:t>
    </w:r>
    <w:r w:rsidRPr="00EA0E94">
      <w:rPr>
        <w:rStyle w:val="PageNumber"/>
        <w:rFonts w:ascii="Times New Roman" w:hAnsi="Times New Roman" w:cs="Times New Roman"/>
        <w:sz w:val="28"/>
        <w:szCs w:val="28"/>
      </w:rPr>
      <w:fldChar w:fldCharType="end"/>
    </w:r>
  </w:p>
  <w:p w:rsidR="006735AA" w:rsidRDefault="006735A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771E96"/>
    <w:multiLevelType w:val="hybridMultilevel"/>
    <w:tmpl w:val="D708F3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autoHyphenation/>
  <w:hyphenationZone w:val="357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B3D28"/>
    <w:rsid w:val="00000F1E"/>
    <w:rsid w:val="000173E0"/>
    <w:rsid w:val="00041D44"/>
    <w:rsid w:val="00071393"/>
    <w:rsid w:val="00085828"/>
    <w:rsid w:val="0008626A"/>
    <w:rsid w:val="000A6F07"/>
    <w:rsid w:val="000B69DE"/>
    <w:rsid w:val="000C67E3"/>
    <w:rsid w:val="000D6DC1"/>
    <w:rsid w:val="00107524"/>
    <w:rsid w:val="00117237"/>
    <w:rsid w:val="00145270"/>
    <w:rsid w:val="00160F69"/>
    <w:rsid w:val="00196B11"/>
    <w:rsid w:val="001A7E4E"/>
    <w:rsid w:val="001D21B4"/>
    <w:rsid w:val="001E58AA"/>
    <w:rsid w:val="00200740"/>
    <w:rsid w:val="00223D0B"/>
    <w:rsid w:val="002533C2"/>
    <w:rsid w:val="00271906"/>
    <w:rsid w:val="002918DE"/>
    <w:rsid w:val="00294F73"/>
    <w:rsid w:val="002E4E22"/>
    <w:rsid w:val="00302270"/>
    <w:rsid w:val="0031755B"/>
    <w:rsid w:val="00337683"/>
    <w:rsid w:val="00353A3B"/>
    <w:rsid w:val="003800E9"/>
    <w:rsid w:val="00381760"/>
    <w:rsid w:val="00390FC0"/>
    <w:rsid w:val="003B5578"/>
    <w:rsid w:val="003F0E51"/>
    <w:rsid w:val="00475DA2"/>
    <w:rsid w:val="004C53EC"/>
    <w:rsid w:val="004D3B05"/>
    <w:rsid w:val="004D7175"/>
    <w:rsid w:val="00501B17"/>
    <w:rsid w:val="00583402"/>
    <w:rsid w:val="005857E3"/>
    <w:rsid w:val="005914FE"/>
    <w:rsid w:val="005B6EB8"/>
    <w:rsid w:val="005C6289"/>
    <w:rsid w:val="005C7267"/>
    <w:rsid w:val="005E3689"/>
    <w:rsid w:val="0060682A"/>
    <w:rsid w:val="006564F1"/>
    <w:rsid w:val="006735AA"/>
    <w:rsid w:val="00686F6E"/>
    <w:rsid w:val="006C54A9"/>
    <w:rsid w:val="006E1394"/>
    <w:rsid w:val="0072418C"/>
    <w:rsid w:val="00726921"/>
    <w:rsid w:val="007510EB"/>
    <w:rsid w:val="00760392"/>
    <w:rsid w:val="0077216D"/>
    <w:rsid w:val="0080053B"/>
    <w:rsid w:val="008176C7"/>
    <w:rsid w:val="00822F0F"/>
    <w:rsid w:val="0082443A"/>
    <w:rsid w:val="008400BB"/>
    <w:rsid w:val="008734BA"/>
    <w:rsid w:val="008A2238"/>
    <w:rsid w:val="008B3D28"/>
    <w:rsid w:val="008D0DCF"/>
    <w:rsid w:val="008D4677"/>
    <w:rsid w:val="008E0343"/>
    <w:rsid w:val="008E4A50"/>
    <w:rsid w:val="00903A79"/>
    <w:rsid w:val="00910420"/>
    <w:rsid w:val="00943089"/>
    <w:rsid w:val="009A1FB7"/>
    <w:rsid w:val="009A3234"/>
    <w:rsid w:val="009A340A"/>
    <w:rsid w:val="009C32D4"/>
    <w:rsid w:val="009D2FDB"/>
    <w:rsid w:val="009E5C55"/>
    <w:rsid w:val="009F1EB4"/>
    <w:rsid w:val="00A96FB5"/>
    <w:rsid w:val="00AA3498"/>
    <w:rsid w:val="00AB763B"/>
    <w:rsid w:val="00AF3E09"/>
    <w:rsid w:val="00AF43C5"/>
    <w:rsid w:val="00B304B3"/>
    <w:rsid w:val="00BC61CB"/>
    <w:rsid w:val="00BD2849"/>
    <w:rsid w:val="00BE055E"/>
    <w:rsid w:val="00BF1711"/>
    <w:rsid w:val="00BF6DCA"/>
    <w:rsid w:val="00C02154"/>
    <w:rsid w:val="00C16B79"/>
    <w:rsid w:val="00C518F3"/>
    <w:rsid w:val="00C55B33"/>
    <w:rsid w:val="00C85566"/>
    <w:rsid w:val="00CB13F9"/>
    <w:rsid w:val="00D06762"/>
    <w:rsid w:val="00D10A03"/>
    <w:rsid w:val="00D3244C"/>
    <w:rsid w:val="00D403BC"/>
    <w:rsid w:val="00D47289"/>
    <w:rsid w:val="00D84FEA"/>
    <w:rsid w:val="00D91D24"/>
    <w:rsid w:val="00DC085E"/>
    <w:rsid w:val="00DC2810"/>
    <w:rsid w:val="00DC2FF5"/>
    <w:rsid w:val="00DE6291"/>
    <w:rsid w:val="00E02512"/>
    <w:rsid w:val="00E33C75"/>
    <w:rsid w:val="00E3483D"/>
    <w:rsid w:val="00E67787"/>
    <w:rsid w:val="00E76395"/>
    <w:rsid w:val="00E8360E"/>
    <w:rsid w:val="00EA0E94"/>
    <w:rsid w:val="00ED4CAF"/>
    <w:rsid w:val="00ED6303"/>
    <w:rsid w:val="00F12543"/>
    <w:rsid w:val="00F1343E"/>
    <w:rsid w:val="00F3018C"/>
    <w:rsid w:val="00F70527"/>
    <w:rsid w:val="00F8417F"/>
    <w:rsid w:val="00F951BB"/>
    <w:rsid w:val="00FA0BB9"/>
    <w:rsid w:val="00FA7B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216D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8B3D28"/>
    <w:pPr>
      <w:ind w:left="720"/>
    </w:pPr>
  </w:style>
  <w:style w:type="character" w:styleId="Hyperlink">
    <w:name w:val="Hyperlink"/>
    <w:basedOn w:val="DefaultParagraphFont"/>
    <w:uiPriority w:val="99"/>
    <w:rsid w:val="009F1EB4"/>
    <w:rPr>
      <w:color w:val="0000FF"/>
      <w:u w:val="single"/>
    </w:rPr>
  </w:style>
  <w:style w:type="table" w:styleId="TableGrid">
    <w:name w:val="Table Grid"/>
    <w:basedOn w:val="TableNormal"/>
    <w:uiPriority w:val="99"/>
    <w:rsid w:val="00C518F3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72692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91D24"/>
    <w:rPr>
      <w:rFonts w:ascii="Times New Roman" w:hAnsi="Times New Roman" w:cs="Times New Roman"/>
      <w:sz w:val="2"/>
      <w:szCs w:val="2"/>
      <w:lang w:eastAsia="en-US"/>
    </w:rPr>
  </w:style>
  <w:style w:type="paragraph" w:styleId="Header">
    <w:name w:val="header"/>
    <w:basedOn w:val="Normal"/>
    <w:link w:val="HeaderChar"/>
    <w:uiPriority w:val="99"/>
    <w:rsid w:val="00EA0E94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0A6F07"/>
    <w:rPr>
      <w:lang w:eastAsia="en-US"/>
    </w:rPr>
  </w:style>
  <w:style w:type="character" w:styleId="PageNumber">
    <w:name w:val="page number"/>
    <w:basedOn w:val="DefaultParagraphFont"/>
    <w:uiPriority w:val="99"/>
    <w:rsid w:val="00EA0E94"/>
  </w:style>
  <w:style w:type="paragraph" w:styleId="Footer">
    <w:name w:val="footer"/>
    <w:basedOn w:val="Normal"/>
    <w:link w:val="FooterChar"/>
    <w:uiPriority w:val="99"/>
    <w:rsid w:val="00EA0E94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0A6F07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234</TotalTime>
  <Pages>3</Pages>
  <Words>294</Words>
  <Characters>1677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proskurkina</dc:creator>
  <cp:keywords/>
  <dc:description/>
  <cp:lastModifiedBy>hosikuridze_am</cp:lastModifiedBy>
  <cp:revision>65</cp:revision>
  <cp:lastPrinted>2018-04-24T09:15:00Z</cp:lastPrinted>
  <dcterms:created xsi:type="dcterms:W3CDTF">2015-09-18T08:46:00Z</dcterms:created>
  <dcterms:modified xsi:type="dcterms:W3CDTF">2018-05-30T12:32:00Z</dcterms:modified>
</cp:coreProperties>
</file>