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91" w:rsidRPr="00557A91" w:rsidRDefault="00557A91" w:rsidP="00557A91"/>
    <w:p w:rsidR="00557A91" w:rsidRPr="00557A91" w:rsidRDefault="00557A91" w:rsidP="00557A91"/>
    <w:p w:rsidR="00557A91" w:rsidRDefault="00557A91" w:rsidP="00557A91"/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олимпиады </w:t>
      </w:r>
      <w:r w:rsidR="006F7DDC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общеобразовательных организациях Нефтекумского городского округа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проводится для обучающихся 5-11 классов по 2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, а также для учеников 4 класса по русскому языку и математике.</w:t>
      </w:r>
    </w:p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В школьном этапе может принять участие каждый ученик, желающий участвовать в этом интеллектуа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>льном состязании. О своем желании участвовать в школьном этапе олимпиад</w:t>
      </w:r>
      <w:r w:rsidR="009B240C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>необходимо обратиться к учителю-предметнику или завучу школы</w:t>
      </w:r>
      <w:r w:rsidR="009B240C">
        <w:rPr>
          <w:rFonts w:ascii="Times New Roman" w:eastAsia="Times New Roman" w:hAnsi="Times New Roman" w:cs="Times New Roman"/>
          <w:sz w:val="24"/>
          <w:szCs w:val="24"/>
        </w:rPr>
        <w:t>, которые зарегистрируют всех желающих на портале школьного этапа Всероссийской олимпиады школьников.</w:t>
      </w:r>
    </w:p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ребёнка, в том числе в информационно-коммуникационной сети «Интернет»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случае, если он становится победителем или призером</w:t>
      </w:r>
      <w:proofErr w:type="gramEnd"/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олимпиады.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При публикации в информационно-коммуникационной сети «Интернет» протоколов жюри и работ победителей и призеров олимпиады указываются следующие сведения об обучающемся: фамилия и инициалы участника олимпиады, класс; количество баллов; субъект </w:t>
      </w:r>
      <w:r w:rsidRPr="001B0492">
        <w:rPr>
          <w:rFonts w:ascii="Times New Roman" w:eastAsia="Times New Roman" w:hAnsi="Times New Roman" w:cs="Times New Roman"/>
          <w:sz w:val="24"/>
          <w:szCs w:val="24"/>
        </w:rPr>
        <w:t>РФ.</w:t>
      </w:r>
      <w:proofErr w:type="gramEnd"/>
    </w:p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Организатор школьного этапа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 в сети Интернет.</w:t>
      </w:r>
    </w:p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О месте проведения и порядке участия в школьном этапе олимпиады все желающие должны быть заблаговременно информированы организатором школьного этапа.</w:t>
      </w:r>
      <w:r w:rsidR="002175D3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дате, месте и времени проведения олимпиады должна быть размещены на информационном стенде в школе.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предоставление возможности </w:t>
      </w:r>
      <w:proofErr w:type="gramStart"/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школьном этапе несут руководители тех образовательных организаций, в которых обучаются эти ученики.</w:t>
      </w:r>
    </w:p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92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 xml:space="preserve">     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 xml:space="preserve">На школьном этапе олимпиады участник олимпиады вправе выполнять задания за </w:t>
      </w:r>
      <w:proofErr w:type="gramStart"/>
      <w:r w:rsidR="00557A91" w:rsidRPr="001B0492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более старший</w:t>
      </w:r>
      <w:proofErr w:type="gramEnd"/>
      <w:r w:rsidR="00557A91" w:rsidRPr="001B0492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 xml:space="preserve"> класс по отношению к тому, в котором обучается.</w:t>
      </w:r>
    </w:p>
    <w:p w:rsidR="00557A91" w:rsidRPr="001B0492" w:rsidRDefault="001B0492" w:rsidP="001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7A91" w:rsidRPr="001B0492">
        <w:rPr>
          <w:rFonts w:ascii="Times New Roman" w:eastAsia="Times New Roman" w:hAnsi="Times New Roman" w:cs="Times New Roman"/>
          <w:sz w:val="24"/>
          <w:szCs w:val="24"/>
        </w:rPr>
        <w:t>Квота на участие в школьном этапе олимпиады не устанавливается.</w:t>
      </w:r>
    </w:p>
    <w:p w:rsidR="00D665A9" w:rsidRPr="00557A91" w:rsidRDefault="00D665A9" w:rsidP="00557A91">
      <w:pPr>
        <w:ind w:firstLine="708"/>
      </w:pPr>
    </w:p>
    <w:sectPr w:rsidR="00D665A9" w:rsidRPr="00557A91" w:rsidSect="0004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62D"/>
    <w:rsid w:val="000440DE"/>
    <w:rsid w:val="001B0492"/>
    <w:rsid w:val="002175D3"/>
    <w:rsid w:val="0045762D"/>
    <w:rsid w:val="00557A91"/>
    <w:rsid w:val="006746C3"/>
    <w:rsid w:val="006F7DDC"/>
    <w:rsid w:val="009B240C"/>
    <w:rsid w:val="00D665A9"/>
    <w:rsid w:val="00F3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0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2018-09-06T07:00:00Z</dcterms:created>
  <dcterms:modified xsi:type="dcterms:W3CDTF">2018-09-06T07:47:00Z</dcterms:modified>
</cp:coreProperties>
</file>