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81" w:type="pct"/>
        <w:tblCellSpacing w:w="0" w:type="dxa"/>
        <w:tblInd w:w="-4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21"/>
        <w:gridCol w:w="456"/>
      </w:tblGrid>
      <w:tr w:rsidR="00B67C56" w:rsidRPr="00B67C56" w:rsidTr="00B16DDE">
        <w:trPr>
          <w:trHeight w:val="31680"/>
          <w:tblCellSpacing w:w="0" w:type="dxa"/>
        </w:trPr>
        <w:tc>
          <w:tcPr>
            <w:tcW w:w="982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67C56" w:rsidRPr="009B081E" w:rsidRDefault="009B081E" w:rsidP="00B67C5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81E">
              <w:rPr>
                <w:rFonts w:ascii="Times New Roman" w:eastAsia="Times New Roman" w:hAnsi="Times New Roman" w:cs="Times New Roman"/>
                <w:b/>
                <w:bCs/>
                <w:iCs/>
                <w:sz w:val="36"/>
              </w:rPr>
              <w:t>ОПЕКА</w:t>
            </w:r>
          </w:p>
          <w:p w:rsidR="00B67C56" w:rsidRPr="009B081E" w:rsidRDefault="00B67C56" w:rsidP="00B67C5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8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7C56" w:rsidRPr="009B081E" w:rsidRDefault="00966474" w:rsidP="00966474">
            <w:pPr>
              <w:spacing w:before="30" w:after="30" w:line="240" w:lineRule="auto"/>
              <w:ind w:firstLine="567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36"/>
                <w:szCs w:val="36"/>
              </w:rPr>
            </w:pPr>
            <w:r w:rsidRPr="009B081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ОСНОВНЫМ НАПРАВЛЕНИЕМ </w:t>
            </w:r>
            <w:r w:rsidRPr="009B0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РАБОТЫ </w:t>
            </w:r>
            <w:r w:rsidRPr="009B081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ОРГАНА ОПЕКИ И ПОПЕЧИТЕЛЬСТВА </w:t>
            </w:r>
            <w:r w:rsidRPr="009B0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ЯВЛЯЕТСЯ СЕМЕЙНОЕ УСТРОЙСТВО ДЕТЕЙ–СИРОТ И ДЕТЕЙ, ОСТАВШИХСЯ БЕЗ ПОПЕЧЕНИЯ РО</w:t>
            </w:r>
            <w:bookmarkStart w:id="0" w:name="_GoBack"/>
            <w:bookmarkEnd w:id="0"/>
            <w:r w:rsidRPr="009B0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ДИТЕЛЕЙ.</w:t>
            </w:r>
          </w:p>
          <w:p w:rsidR="00B67C56" w:rsidRPr="00B67C56" w:rsidRDefault="00B67C56" w:rsidP="00B67C5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1. Основные положения.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Опека или попечительство устанавливается над детьми-сиротами и детьми, оставшимися без попечения родителей, в целях их содержания, воспитания и образования, а также для защиты их прав и интересов.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Опека устанавливается над детьми, не достигшими 14-летнего возраста. Попечительство устанавливается над детьми в возрасте от 14 до 18 лет.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Опекун или попечитель назначается органом опеки и попечительства по месту жительства ребенка соответствующим решением.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Органы опеки и попечительства осуществляют в установленном порядке </w:t>
            </w:r>
            <w:proofErr w:type="gramStart"/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контроль за</w:t>
            </w:r>
            <w:proofErr w:type="gramEnd"/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осуществлением опеки (попечительства), за условиями проживания ребенка в семье, расходованием назначаемых средств в интересах ребенка (обследование проводится дважды в год).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2. Кандидаты в опекуны (попечители).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Опекунами (попечителями) могут быть только совершеннолетние дееспособные лица, которые: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не лишались (не ограничивались) родительских прав, не имеют судимости против жизни и здоровья граждан;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не отстранялись от обязанностей опекуна (попечителя);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не имеют заболеваний, не позволяющих воспитывать ребенка (перечень заболеваний утвержден);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имеют постоянное место жительства, отвечающее санитарным нормам.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При установлении опеки (попечительства) учитываются нравственные и иные личные качества кандидата</w:t>
            </w:r>
            <w:r w:rsidR="006E7E5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опекуны (попечители), его отношение </w:t>
            </w:r>
            <w:r w:rsidR="001A1277">
              <w:rPr>
                <w:rFonts w:ascii="Times New Roman" w:eastAsia="Times New Roman" w:hAnsi="Times New Roman" w:cs="Times New Roman"/>
                <w:sz w:val="27"/>
                <w:szCs w:val="27"/>
              </w:rPr>
              <w:t>к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ребенк</w:t>
            </w:r>
            <w:r w:rsidR="001A1277">
              <w:rPr>
                <w:rFonts w:ascii="Times New Roman" w:eastAsia="Times New Roman" w:hAnsi="Times New Roman" w:cs="Times New Roman"/>
                <w:sz w:val="27"/>
                <w:szCs w:val="27"/>
              </w:rPr>
              <w:t>у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, согласие членов семьи кандидата в опекуны (попечители) и мнение самого ребенка (с 10 лет).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3. Документы для установления опеки (попечительства):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Кандидат в опекуны (попечители) </w:t>
            </w:r>
            <w:proofErr w:type="gramStart"/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предоставляет документы</w:t>
            </w:r>
            <w:proofErr w:type="gramEnd"/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соответствии с действующим законодательством: (примерный перечень)</w:t>
            </w:r>
          </w:p>
          <w:p w:rsidR="00B67C56" w:rsidRPr="00B67C56" w:rsidRDefault="00B67C56" w:rsidP="00B16D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медицинское заключение о своем состоянии здоровья,</w:t>
            </w:r>
          </w:p>
          <w:p w:rsidR="00B67C56" w:rsidRPr="0026419A" w:rsidRDefault="00B67C56" w:rsidP="0026419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документы, подтверждающие наличие жилья,</w:t>
            </w:r>
            <w:r w:rsidR="0026419A"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соответствующего санитарно-техническим правилам и нормам,</w:t>
            </w:r>
          </w:p>
          <w:p w:rsidR="00B67C56" w:rsidRPr="00B67C56" w:rsidRDefault="00B67C56" w:rsidP="00B16D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справка с места работы с указанием должности и  размера средней заработной платы за последние 12 месяцев, а для граждан, не состоящих в трудовых отношениях, -  иной документ, подтверждающий  доходы (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</w:rPr>
              <w:t>для пенсионеров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- копии пенсионного удостоверения, справки из территориального органа Пенсионного фонда Российской Федерации или иного органа, осуществляющего пенсионное обеспечение);</w:t>
            </w:r>
            <w:proofErr w:type="gramEnd"/>
          </w:p>
          <w:p w:rsidR="00B67C56" w:rsidRPr="00B67C56" w:rsidRDefault="00B67C56" w:rsidP="00B16D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справка об отсутствии судимости,</w:t>
            </w:r>
          </w:p>
          <w:p w:rsidR="00B67C56" w:rsidRPr="00B67C56" w:rsidRDefault="00B67C56" w:rsidP="00B16D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характеристики с места работы и жительства,</w:t>
            </w:r>
          </w:p>
          <w:p w:rsidR="00B67C56" w:rsidRPr="00B67C56" w:rsidRDefault="00B67C56" w:rsidP="00B16D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заявления, подтверждающие согласие членов своей семьи на принятие ребенка под опеку (попечительство).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 опеки и попечительства выясняет мнение ребенка, проводит обследование условий проживания кандидата в опекуны (попечители), выдает заключение о возможности быть опекуном (попечителем).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На основании представленных документов принимается решение об установлении опеки (попечительства) либо об отказе.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 случае отрицательного заключения, заявителю возвращаются его </w:t>
            </w:r>
            <w:proofErr w:type="gramStart"/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документы</w:t>
            </w:r>
            <w:proofErr w:type="gramEnd"/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разъясняется порядок обжалования решения (в судебном порядке).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В отношении ребенка подготавливаются документы, устанавливающие правовой статус, медицинское заключение, согласие государственного опекуна, заключение о соответствии установления опеки интересам ребенка и др.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4. Права детей, находящихся под опекой (попечительством):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Дети, находящиеся под опекой (попечительством), </w:t>
            </w: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имеют право </w:t>
            </w:r>
            <w:proofErr w:type="gramStart"/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на</w:t>
            </w:r>
            <w:proofErr w:type="gramEnd"/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:</w:t>
            </w:r>
          </w:p>
          <w:p w:rsidR="00B67C56" w:rsidRPr="00B67C56" w:rsidRDefault="00B67C56" w:rsidP="00B16DD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воспитание в семье опекуна (попечителя),</w:t>
            </w:r>
          </w:p>
          <w:p w:rsidR="00B67C56" w:rsidRPr="00B67C56" w:rsidRDefault="00B67C56" w:rsidP="00B16DD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совместное с ним проживание,</w:t>
            </w:r>
          </w:p>
          <w:p w:rsidR="00B67C56" w:rsidRPr="00B67C56" w:rsidRDefault="00B67C56" w:rsidP="00B16DD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защиту своих прав и интересов,</w:t>
            </w:r>
          </w:p>
          <w:p w:rsidR="00B67C56" w:rsidRPr="00B67C56" w:rsidRDefault="00B67C56" w:rsidP="00B16DD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выражение своего мнения и решения вопроса, затрагивающего его интересы,</w:t>
            </w:r>
          </w:p>
          <w:p w:rsidR="00B67C56" w:rsidRPr="00B16DDE" w:rsidRDefault="00B67C56" w:rsidP="00B16DD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обеспечение условий для содержания, воспитания, образования, причитающиеся алименты, пенсии, другие доходы, в том числе от использования имущества, сохранение прав собственности или права пользования жилым помещением, а при отсутствии жилого помещения на получение жилого помещения в соответствии с жилищным законодательством, защиту от злоупотреблений со стороны опекуна (попечителя).</w:t>
            </w:r>
          </w:p>
          <w:p w:rsidR="00B16DDE" w:rsidRPr="00B67C56" w:rsidRDefault="00B16DDE" w:rsidP="00B16DDE">
            <w:pPr>
              <w:spacing w:after="0" w:line="240" w:lineRule="auto"/>
              <w:ind w:left="7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</w:t>
            </w: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5. Права и обязанности опекуна (попечителя):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Опекун (попечитель) </w:t>
            </w: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имеет право и обязан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воспитывать подопечного ребенка, заботиться о его здоровье и всестороннем развитии, совместно проживать с подопечным (раздельное проживание допускается с подопечным старше 16 лет с согласия органа опеки и попечительства).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Опекун (попечитель) </w:t>
            </w: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вправе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самостоятельно с учетом мнения ребенка и рекомендаций органа опеки и попечительства определять способы воспитания подопечного ребенка, образовательное учреждение и форму обучения ребенка, обязан обеспеч</w:t>
            </w:r>
            <w:r w:rsidR="0026419A">
              <w:rPr>
                <w:rFonts w:ascii="Times New Roman" w:eastAsia="Times New Roman" w:hAnsi="Times New Roman" w:cs="Times New Roman"/>
                <w:sz w:val="27"/>
                <w:szCs w:val="27"/>
              </w:rPr>
              <w:t>ить получение ребенком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общего образования.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Опекун (попечитель) </w:t>
            </w: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вправе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требовать возврата ребенка любыми лицами, его удерживающими без законных оснований, не вправе препятствовать общению ребенка с родственниками, в том числе</w:t>
            </w:r>
            <w:r w:rsidR="002B183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родителями, за исключением случаев, когда такое общение не отвечает интересам ребенка.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Опекун (попечитель) </w:t>
            </w: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не вправе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без предварительного согласия органа опеки и попечительства совершать сделки по отчуждению, в том числе обмену или дарению имущества подопечного, жилого помещения, на которое ребенок имеет право пользования.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Лицо, назначенное опекуном над имуществом ребенка, </w:t>
            </w: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обязано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обеспечивать его сохранность и использование в интересах ребенка.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Опекун </w:t>
            </w: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обязан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извещать орган опеки и попечительства о своем переезде, об изменении статуса ребенка.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Обязанности по опеке и попечительству в отношении ребенка, находящегося под опекой (попечительством), исполняются опекуном (попечителем) </w:t>
            </w: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безвозмездно.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6. Содержание подопечных: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На содержание подопечных детей, находящихся под опекой (попечительством) </w:t>
            </w: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выплачиваются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денежные средства.</w:t>
            </w:r>
          </w:p>
          <w:p w:rsidR="00B67C56" w:rsidRPr="00B67C56" w:rsidRDefault="00026CC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 соответствии</w:t>
            </w:r>
            <w:r w:rsidR="00B67C56"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 Законом Ставропольского края  </w:t>
            </w:r>
            <w:r w:rsidR="00B67C56" w:rsidRPr="00B67C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размер пособия</w:t>
            </w:r>
            <w:r w:rsidR="00B67C56"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на  содержание опе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каемого ребенка с 01 января 2018</w:t>
            </w:r>
            <w:r w:rsidR="00B67C56"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года составляет 5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855</w:t>
            </w:r>
            <w:r w:rsidR="00B67C56"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,00 рублей.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Единовременное пособие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 составляет </w:t>
            </w:r>
            <w:r w:rsidR="00AD2B7E"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AD2B7E">
              <w:rPr>
                <w:rFonts w:ascii="Times New Roman" w:eastAsia="Times New Roman" w:hAnsi="Times New Roman" w:cs="Times New Roman"/>
                <w:sz w:val="27"/>
                <w:szCs w:val="27"/>
              </w:rPr>
              <w:t>6759,09</w:t>
            </w:r>
            <w:r w:rsidR="00AD2B7E"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(индексируется в соответствии с законодательством).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Законодательством о порядке выплаты денежных средств на детей, находящихся под опекой (попечительством) определено, что вышеуказанные средства выплачиваются на содержание детей-сирот и детей, оставшихся без попечения родителей, родители которых неизвестны, или не в состоянии лично осуществлять их воспитание, в связи с лишением (ограничением) родительских прав, признанием по суду безвестно отсутствующим или недееспособными (ограниченно дееспособными), объявлением умершими, согласием родителей на усыновление ребенка</w:t>
            </w:r>
            <w:proofErr w:type="gramEnd"/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, находящегося в учреждении для детей-сирот и детей, оставшихся без попечения родителей, заболеванием, препятствующим выполнению родительских обязанностей (перечень установлен), отбыванием наказания в местах лишения свободы, розыском органами внутренних дел.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Не назначаются денежные средства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на содержание подопечных, добровольно переданных родителям под опеку (попечительство).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На содержание подопечных в возрасте от 16 до 18 лет денежные средства </w:t>
            </w: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выплачиваются 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только в случае предоставления справки из образовательного учреждения (дважды в год).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7C56" w:rsidRPr="00B67C56" w:rsidRDefault="00B67C56" w:rsidP="00B1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pa"/>
            <w:bookmarkEnd w:id="1"/>
            <w:r w:rsidRPr="00B67C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u w:val="single"/>
              </w:rPr>
              <w:t>Патронат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1. Патронатное воспитание.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Фактическая передача детей-сирот и детей, оставшихся без попечения родителей, являющихся воспитанниками образовательных учреждений для детей-сирот и детей, оставшихся без попечения родителей, на воспитание в семью патронатного воспитателя.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Патронатное воспитание устанавливается, в том случае, когда не могут быть применены иные формы устройства детей-сирот и детей, оставшихся без попечения родителей. Количество детей взятых на воспитание в приемную семью не более 3-х человек от 0 до 18 лет, на срок не более 6 месяцев.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На содержание детей выделяются средства аналогично размеру средств, выделяемых на содержание детей находящихся под опекой (попечительством), в приемной семье.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На каждого ребенка, переданного на патронатное воспитание, заключается договор. Сторонами договора являются: учреждение по патронату, органы опеки и попечительства по месту жительства ребенка и лицо, желающее стать патронатным воспитателем.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Патронатному воспитателю, заключившему гражданско-правовой договор о патронатном воспитании, выплачивается ежемесячно вознаграждение. О намерении исполнять обязанности патронатного воспитателя необходимо заблаговременно написать заявление в орган опеки и попечительства.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2. Условия установления патроната: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Патронатное воспитание устанавливается на срок не более 6 месяцев.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Дети, являющиеся близкими родственниками, передаются одному патронатному воспитателю, за исключением, когда по медицинским показаниям содержание и воспитание детей должно осуществляться раздельно. При установлении патроната над ребенком, достигшим 10 лет, учитывается его согласие.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Основанием установления патроната является правовой акт администрации </w:t>
            </w:r>
            <w:r w:rsidR="00D478B7">
              <w:rPr>
                <w:rFonts w:ascii="Times New Roman" w:eastAsia="Times New Roman" w:hAnsi="Times New Roman" w:cs="Times New Roman"/>
                <w:sz w:val="27"/>
                <w:szCs w:val="27"/>
              </w:rPr>
              <w:t>Нефтекумского городского округа Ставропольского края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и договор, заключенный сторонами.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3. Патронатный воспитатель.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Совершеннолетний, дееспособный гражданин РФ, имеющий постоянное место жительства и условия проживания, не лишенный родительских прав, ранее не отстраненный от обязанностей усыновителя, опекуна (попечителя), приемного родителя за ненадлежащее выполнение обязанностей, по состоянию здоровья не имеющий препятствия к осуществлению родительских обязанностей.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B67C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Для оформления патроната необходимо: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Лицо, желающее стать патронатным воспитателем, должно обратиться в органы опеки и попечительства по месту жительства и представить  документы в соответствии с законодательством (примерный перечень):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заявление;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паспорт и копию;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справку с места работы с указанием размера заработной платы либо копию декларации о доходах;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документы, подтверждающие наличие жилья;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медицинский документ о состоянии здоровья;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справку из органов внутренних дел об отсутствии судимости.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Патронатный воспитатель не является законным представителем ребенка, в отношении которого установлен патронат.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bookmarkStart w:id="2" w:name="pr"/>
            <w:bookmarkEnd w:id="2"/>
          </w:p>
          <w:p w:rsidR="00B67C56" w:rsidRPr="00B67C56" w:rsidRDefault="00B67C56" w:rsidP="00B1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u w:val="single"/>
              </w:rPr>
              <w:t>Приемная семья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Приемная семья является одной из форм устройства на воспитание детей, оставшихся без попечения родителей.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Приемные родители по отношению к приемному ребенку обладают правами и обязанностями опекуна (попечителя).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1. Основные понятия о приемной семье: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Приемная семья – это форма семейного устройства детей – сирот и детей, оставшихся без попечения родителей.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Приемные родители – граждане (супруги или отдельные граждане), взявшие на 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воспитание в приемную семью детей – сирот и детей, оставшихся без попечения родителей.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Приемный ребенок – ребенок, переданный на воспитание в приемную семью – ребенок–сирота и ребенок, оставшийся без попечения родителей до 18 лет.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Число детей в приемной семье, включая родных и усыновленных детей не должно превышать 8 человек.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Передача ребенка на воспитание в приемную семью осуществляется на основании договора, заключенного между органом опеки и попечительства и приемными родителями по месту нахождения ребенка, в котором указывается размер денежных средств на содержание ребенка, определяется срок, на который ребенок передается в приемную семью, а также указывается организация контроля.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О намерении создать приёмную семью необходимо заблаговременно оповестить орган опеки и попечительства.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2. Кандидаты в приемные родители: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Кандидатами в приемные родители могут быть совершеннолетние граждане, которые: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  не лишались (не ограничивались) родительских прав, не </w:t>
            </w:r>
            <w:proofErr w:type="gramStart"/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признаны</w:t>
            </w:r>
            <w:proofErr w:type="gramEnd"/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судом недееспособными (ограниченно дееспособными);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не отстранялись от обязанностей опекуна (попечителя), усыновителя, приемного родителя;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не имеют судимости;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не имеют противопоказаний по состоянию здоровья (постановление Правительства РФ);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имеют постоянное место жительства.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3. Документы для постановки на учет кандидатов в приемные родители: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заявление о постановке на учет;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паспорт и копия паспорта;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свидетельство о заключении брака (если состоят в браке),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медицинское заключение о состоянии здоровья по установленной форме,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справка с места работы с указанием должности и размера заработной платы,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документ, подтверждающий наличие жилья (выписка из домовой книги и копия финансового лицевого счета, либо документ, подтверждающий право собственности на жилое помещение),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акт обследования жилищно-бытовых условий, составленный органом опеки и попечительства, другие документы в соответствии с законодательством.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На основании данных документов орган опеки и попечительства выдает заключение о возможности быть приемным родителем (действительно в течение 1 года). Заключение является основанием для подбора ребенка с целью передачи его в приемную семью. В случае отрицательного заключения</w:t>
            </w:r>
            <w:r w:rsidR="00D478B7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заявителю возвращаются его документы</w:t>
            </w:r>
            <w:r w:rsidR="00D478B7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разъясняется порядок обжалования решения.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4. Подбор ребенка: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После постановки на учет кандидатам в приемные родители предлагаются все 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сведения о детях, которые могут быть переданы на воспитание в приемную семью и выдается направление на посещение ребенка по его месту нахождения.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Кандидаты в приемные родители обязаны: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лично познакомится с ребенком,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установить с ним контакт,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ознакомится с документами на ребенка,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письменно уведомить орган опеки и попечительства о принятом решении.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В случае отказа принятия ребенка на воспитание в приемную семью, кандидату в приемные родители выдается направление на другого ребенка.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Передача ребенка в приемную семью, достигшего возраста 10 лет, осуществляется только с его согласия.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На каждого ребенка, передаваемого на воспитание в приемную семью, орган опеки и попечительства передают приемным родителям следующие документы: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свидетельство о рождении ребенка,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документы, подтверждающие правовые основания для передачи ребенка на воспитание в приемную семью,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медицинское заключение о состоянии здоровья ребенка,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документы о закреплении ранее занимаемой жилой площади за несовершеннолетним.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5. Порядок организации приемной семьи: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 опеки и попечительства заключает с приемными родителями договор о передаче ребенка (детей) на воспитание в приемную семью.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Договор с приемными родителями может быть расторгнуть по инициативе приемных родителей при наличии уважительных причин, а также по инициативе органа опеки и попечительства, в случае возникновения в приемной семье неблагоприятных условий для воспитания детей.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Процедура предоставления государственной услуги завершается получением  заявителем следующих документов:</w:t>
            </w:r>
          </w:p>
          <w:p w:rsidR="00B67C56" w:rsidRPr="00B67C56" w:rsidRDefault="00B67C56" w:rsidP="00B16DDE">
            <w:pPr>
              <w:spacing w:after="0" w:line="240" w:lineRule="auto"/>
              <w:ind w:firstLine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- заключения  отдела образования администрации </w:t>
            </w:r>
            <w:r w:rsidR="00643714">
              <w:rPr>
                <w:rFonts w:ascii="Times New Roman" w:eastAsia="Times New Roman" w:hAnsi="Times New Roman" w:cs="Times New Roman"/>
                <w:sz w:val="27"/>
                <w:szCs w:val="27"/>
              </w:rPr>
              <w:t>Нефтекумского городского округа Ставропольского края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об отказе в создании приемной семьи;</w:t>
            </w:r>
          </w:p>
          <w:p w:rsidR="00B67C56" w:rsidRPr="00B67C56" w:rsidRDefault="00B67C56" w:rsidP="00B16DDE">
            <w:pPr>
              <w:spacing w:after="0" w:line="240" w:lineRule="auto"/>
              <w:ind w:firstLine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принятие нормативного акта администрации </w:t>
            </w:r>
            <w:r w:rsidR="00643714">
              <w:rPr>
                <w:rFonts w:ascii="Times New Roman" w:eastAsia="Times New Roman" w:hAnsi="Times New Roman" w:cs="Times New Roman"/>
                <w:sz w:val="27"/>
                <w:szCs w:val="27"/>
              </w:rPr>
              <w:t>Нефтекумского городского округа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Ставропольского края  о назначении приемного родителя;</w:t>
            </w:r>
          </w:p>
          <w:p w:rsidR="00B67C56" w:rsidRPr="00B67C56" w:rsidRDefault="00B67C56" w:rsidP="00B16DDE">
            <w:pPr>
              <w:spacing w:after="0" w:line="240" w:lineRule="auto"/>
              <w:ind w:firstLine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- заключение договора о передаче ребенка  в приемную  семью.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6. Права и обязанности приемных родителей: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приемные родители являются законными представителями приемного ребенка.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защищают его права и законные интересы.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приемные родители обязаны воспитывать ребенка, заботиться о его здоровье, развитии, образовании.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приемные родители обязаны информировать орган опеки и попечительства о своем переезде.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  создание приемной семьи не влечет за собой возникновения алиментных и 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наследственных правоотношений между приемными родителями и приемными детьми.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7. Права и льготы детей-сирот и детей, оставшихся без попечения родителей, находящихся на воспитании в приемной семье: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сохраняется право на алименты, пенсию и другие социальные выплаты и компенсации, предусмотренные законодательством;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право на общение с родственниками. С согласия приемных родителей допускается общение с кровными родителями;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бесплатное медицинское обслуживание;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сохранение права на закрепленное жилое помещение или гарантия его предоставления;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гарантия права собственности на земельные участки, а также на земельные доли, ранее предоставленные их родителям;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  органы опеки и попечительства обеспечивают </w:t>
            </w:r>
            <w:proofErr w:type="gramStart"/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контроль за</w:t>
            </w:r>
            <w:proofErr w:type="gramEnd"/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использованием и сохранностью имущества ребенка.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8. Материальное обеспечение приемной семьи: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На содержание премного ребенка ежемесячно выплачиваются денежные средства, размер которых зависит от возраста приёмного ребёнка (устанавливается в соответствии с законодательством и индексируется).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Приёмному родителю выплачивается ежемесячное вознаграждение в размере </w:t>
            </w:r>
            <w:r w:rsidR="0067622B">
              <w:rPr>
                <w:rFonts w:ascii="Times New Roman" w:eastAsia="Times New Roman" w:hAnsi="Times New Roman" w:cs="Times New Roman"/>
                <w:sz w:val="27"/>
                <w:szCs w:val="27"/>
              </w:rPr>
              <w:t>4123,00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рублей (индексируется в соответствии с законодательством) за воспитание каждого приемного ребенка, принятого на воспитание в приемную семью.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 воспитание приемного ребенка, не достигшего 3-х летнего возраста, ребенка с отклонениями в развитии, ребенка-инвалида </w:t>
            </w:r>
            <w:proofErr w:type="gramStart"/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размер оплаты труда</w:t>
            </w:r>
            <w:proofErr w:type="gramEnd"/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увеличивается. 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Производится выплата  денежного пособия на приобретение твердого инвентаря, игрушек, книг, учебников, канцелярских товаров и других предметов первой необходимости, а также на оплату жизненно необходимых услуг для детей, находящихся в приемных семьях.</w:t>
            </w:r>
          </w:p>
          <w:p w:rsidR="00B67C56" w:rsidRPr="00B67C56" w:rsidRDefault="00AD2B7E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Ежегодно постановлением правительства Ставропольского края устанавливается стоимость путевки для детей, проживающих на территории Ставропольского края, в санаторий для детей, санаторий и санаторный оздоровительный лагерь круглогодичного  действия в целях организации и обеспечения оздоровления детей, нуждающихся по медицинским показаниям в санаторно-курортном лечении.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Единовременное денежное пособие при устройстве ребенка в приемную семью составляет    1</w:t>
            </w:r>
            <w:r w:rsidR="00B85146">
              <w:rPr>
                <w:rFonts w:ascii="Times New Roman" w:eastAsia="Times New Roman" w:hAnsi="Times New Roman" w:cs="Times New Roman"/>
                <w:sz w:val="27"/>
                <w:szCs w:val="27"/>
              </w:rPr>
              <w:t>6759,09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рублей (федеральная льгота).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9. Контроль органов опеки и попечительства за детьми, переданными на воспитание в приемную семью.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Органы опеки и попечительства осуществляют </w:t>
            </w:r>
            <w:proofErr w:type="gramStart"/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контроль за</w:t>
            </w:r>
            <w:proofErr w:type="gramEnd"/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детьми, переданными на воспитание в приемную семью.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Ежегодно приемные родители представляют полный отчет в органы опеки и попечительства об израсходованных средствах на содержание ребенка.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B67C56" w:rsidRPr="00B67C56" w:rsidRDefault="00B67C56" w:rsidP="00B1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67C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u w:val="single"/>
              </w:rPr>
              <w:t>Усыновление (Удочерение)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1. Основные положения.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Усыновление – является приоритетной формой устройства детей-сирот и детей, оставшихся без попечения родителей, при которой ребенок приобретает все права и обязанности родного (неимущественные и имущественные, в том числе жилищные права).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Тайна усыновления охраняется законом.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Усыновление одного ребенка разными лицами не допускается.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Усыновление производится в судебном порядке.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Посредническая деятельность по усыновлению не допускается.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  <w:r w:rsidRPr="00B67C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2. Кандидаты в усыновители: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Усыновителями могут быть совершеннолетние граждане, которые: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не лишались (не ограничивались) родительских прав,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  не </w:t>
            </w:r>
            <w:proofErr w:type="gramStart"/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признаны</w:t>
            </w:r>
            <w:proofErr w:type="gramEnd"/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судом недееспособными (ограничено дееспособными),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не отстранялись от обязанностей опекуна (попечителя), усыновителя, премного родителя,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не имеют судимости,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не имеют противопоказаний по состоянию здоровья (Постановление Правительства РФ),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имеют постоянное место жительства, а также жилье, отвечающее санитарно-техническим нормам;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имеют доход, обеспечивающий усыновленному ребенку уровень жизни не ниже прожиточного минимума.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3. Документы для постановки на учет кандидатов в усыновители: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заявление о постановке на учет;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паспорт и копия паспорта;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свидетельство о рождении (для лиц</w:t>
            </w:r>
            <w:r w:rsidR="0074711B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не состоящих в браке) и копия;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свидетельство о заключении брака и копия;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медицинское заключение о состоянии здоровья по установленной форме (действительно 6 месяца);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документ из органов МВД о несудимости;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документ, подтверждающий право пользования жилым помещением или право собственности, выписка из домовой книги;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справка с места работы о занимаемой должности и о заработной плате;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акт обследования жилищно-бытовых условий, составленный органом опеки и попечительства;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автобиография, другие документы в соответствии с законодательством.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На основании данных документов орган опеки и попечительства выдаст заключение о возможности быть усыновителем (в течение 15 рабочих дней).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Заключение о возможности быть усыновителем (действительно в течение 1 года) является основанием для постановки на учет.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В случае отрицательного заключения, заявителю возвращаются его документы</w:t>
            </w:r>
            <w:r w:rsidR="0074711B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разъясняется порядок обжалования решения (в судебном порядке).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4. Подбор ребенка.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После постановки на учет кандидатам в усыновители предлагаются все сведения о детях-сиротах и детях, оставшихся без попечения родителей, в отношении которых возникли правовые основания для усыновления.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При подборе ребенка кандидат в усыновители оформляет заявление об ознакомлении со </w:t>
            </w:r>
            <w:proofErr w:type="gramStart"/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сведениями</w:t>
            </w:r>
            <w:proofErr w:type="gramEnd"/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 детях, а также о выдаче направления на посещение ребенка. Направление выдается на посещение одного ребенка и действительно в течение 10 дней.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В случае</w:t>
            </w:r>
            <w:proofErr w:type="gramStart"/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proofErr w:type="gramEnd"/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если кандидаты в усыновители не смогли подобрать ребенка в </w:t>
            </w:r>
            <w:r w:rsidR="002B2848">
              <w:rPr>
                <w:rFonts w:ascii="Times New Roman" w:eastAsia="Times New Roman" w:hAnsi="Times New Roman" w:cs="Times New Roman"/>
                <w:sz w:val="27"/>
                <w:szCs w:val="27"/>
              </w:rPr>
              <w:t>Нефтекумском городском округе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, они могут обратиться в Министерство образования Ставропольского края.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Министерство образования является региональным оператором государственного банка данных о детях, оставшихся без попечения родителей.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Кандидаты в усыновители имеют право: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получить информацию о ребенке, в том числе о родственниках;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провести независимое медицинское освидетельствование.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Кандидаты в усыновители обязаны лично: 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познакомиться с ребенком и установить с ним контакт;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ознакомиться с документами на ребенка;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письменно подтвердить ознакомление с медицинским диагнозом ребенка;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сообщить органу опеки и попечительства о согласии или отказе от усыновления ребенка;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обратиться с заявлением об усыновлени</w:t>
            </w:r>
            <w:r w:rsidR="002B2848">
              <w:rPr>
                <w:rFonts w:ascii="Times New Roman" w:eastAsia="Times New Roman" w:hAnsi="Times New Roman" w:cs="Times New Roman"/>
                <w:sz w:val="27"/>
                <w:szCs w:val="27"/>
              </w:rPr>
              <w:t>и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суд. При отказе кандидата от </w:t>
            </w:r>
            <w:proofErr w:type="gramStart"/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усыновления</w:t>
            </w:r>
            <w:proofErr w:type="gramEnd"/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предложенного ребенка, ему выдается направление на другого ребенка. 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усыновление допускается только в интересах детей;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усыновление братьев и сестер разными лицами не допускается;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необходимо согласие ребенка, достигшего 10-летнего возраста;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установление усыновления производится в судебном порядке. Присутствие усыновителей в судебном процессе обязательно.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усыновители имеют право забрать ребенка из учреждения только при предъявлении решения суда и паспорта.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5. Дети, в отношении которых допускается усыновление.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если родители ребенка неизвестны (в свидетельстве о рождении прочерки);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родители ребенка умерли;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письменное согласие родителей на усыновление;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родители лишены родительских прав;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родители признаны судом недееспособными;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Symbol" w:eastAsia="Times New Roman" w:hAnsi="Symbol" w:cs="Times New Roman"/>
                <w:sz w:val="27"/>
                <w:szCs w:val="27"/>
              </w:rPr>
              <w:t>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 акт об оставлении ребенка в больнице.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lastRenderedPageBreak/>
              <w:t> 6. Материальное обеспечение усыновляемого ребенка.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При усыновлении ребенка усыновители получают единовременное денежное пособие в размере 1</w:t>
            </w:r>
            <w:r w:rsidR="003476AB">
              <w:rPr>
                <w:rFonts w:ascii="Times New Roman" w:eastAsia="Times New Roman" w:hAnsi="Times New Roman" w:cs="Times New Roman"/>
                <w:sz w:val="27"/>
                <w:szCs w:val="27"/>
              </w:rPr>
              <w:t>6759,09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руб.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Спустя 12 месяцев со дня вступления в действие решения суда об усыновлении ребёнка выплачивается единовременное пособие усыновителю в размере 1</w:t>
            </w:r>
            <w:r w:rsidR="00D52A70">
              <w:rPr>
                <w:rFonts w:ascii="Times New Roman" w:eastAsia="Times New Roman" w:hAnsi="Times New Roman" w:cs="Times New Roman"/>
                <w:sz w:val="27"/>
                <w:szCs w:val="27"/>
              </w:rPr>
              <w:t>50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000</w:t>
            </w:r>
            <w:r w:rsidR="00B20826">
              <w:rPr>
                <w:rFonts w:ascii="Times New Roman" w:eastAsia="Times New Roman" w:hAnsi="Times New Roman" w:cs="Times New Roman"/>
                <w:sz w:val="27"/>
                <w:szCs w:val="27"/>
              </w:rPr>
              <w:t>,00</w:t>
            </w: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рублей, которое может быть использовано </w:t>
            </w:r>
            <w:proofErr w:type="gramStart"/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на</w:t>
            </w:r>
            <w:proofErr w:type="gramEnd"/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: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- улучшение жилищных условий семьи усыновителя;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- лечение ребёнка;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- санаторно-курортное оздоровление ребёнка;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- образование ребёнка.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Для этого необходимо обратиться в органы опеки и попечительства по месту установления усыновления.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Также на усыновителей распространяется право на государственные пособия гражданам, имеющим детей.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7. </w:t>
            </w:r>
            <w:proofErr w:type="gramStart"/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Контроль за</w:t>
            </w:r>
            <w:proofErr w:type="gramEnd"/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 усыновленным ребенком.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 целях защиты прав и законных интересов усыновленного ребенка орган опеки и попечительства по месту жительства усыновленного ребенка осуществляет </w:t>
            </w:r>
            <w:proofErr w:type="gramStart"/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контроль за</w:t>
            </w:r>
            <w:proofErr w:type="gramEnd"/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условиями его жизни и воспитания (с учетом сохранения тайны усыновления).</w:t>
            </w:r>
          </w:p>
          <w:p w:rsidR="00B67C56" w:rsidRPr="00B67C56" w:rsidRDefault="00B67C56" w:rsidP="00B1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Контрольное обследование проводится в течение первых трех лет, на основании которого составляется отчет, который находится в органе опеки и попечительства.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7C56" w:rsidRPr="00B67C56" w:rsidRDefault="00B67C56" w:rsidP="00B1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7C56" w:rsidRPr="00B67C56" w:rsidRDefault="00B67C56" w:rsidP="00B16DD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По всем вопросам обращаться в орган опеки и попечительства отдела образования  администрации </w:t>
            </w:r>
            <w:r w:rsidR="0074711B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Нефтекумского городского округа Ставропольского края</w:t>
            </w: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 по адресу:</w:t>
            </w:r>
          </w:p>
          <w:p w:rsidR="00B67C56" w:rsidRPr="00B67C56" w:rsidRDefault="00B67C56" w:rsidP="00B16DD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 xml:space="preserve"> Ставропольский край, </w:t>
            </w:r>
            <w:r w:rsidR="007471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г</w:t>
            </w:r>
            <w:proofErr w:type="gramStart"/>
            <w:r w:rsidR="007471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.Н</w:t>
            </w:r>
            <w:proofErr w:type="gramEnd"/>
            <w:r w:rsidR="007471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ефтекумск</w:t>
            </w:r>
            <w:r w:rsidRPr="00B67C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 xml:space="preserve">, </w:t>
            </w:r>
            <w:r w:rsidR="007471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микрорайон 2, дом 17</w:t>
            </w: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. </w:t>
            </w:r>
          </w:p>
          <w:p w:rsidR="00B67C56" w:rsidRPr="00B67C56" w:rsidRDefault="00B67C56" w:rsidP="00B16DD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Контактный тел</w:t>
            </w:r>
            <w:r w:rsidR="0074711B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ефон (факс)</w:t>
            </w: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: </w:t>
            </w:r>
            <w:r w:rsidR="0074711B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8</w:t>
            </w: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(865</w:t>
            </w:r>
            <w:r w:rsidR="0074711B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58</w:t>
            </w: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) </w:t>
            </w:r>
            <w:r w:rsidR="0074711B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46071</w:t>
            </w:r>
            <w:r w:rsidRPr="00B67C56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B67C56" w:rsidRPr="00B67C56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B67C56" w:rsidRPr="00B67C56" w:rsidRDefault="00B67C56" w:rsidP="00B67C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67C56" w:rsidRPr="00B67C56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B67C56" w:rsidRPr="00B67C56" w:rsidRDefault="00B67C56" w:rsidP="00B67C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"/>
                      <w:szCs w:val="20"/>
                    </w:rPr>
                  </w:pPr>
                </w:p>
              </w:tc>
            </w:tr>
          </w:tbl>
          <w:p w:rsidR="00B67C56" w:rsidRPr="00B67C56" w:rsidRDefault="00B67C56" w:rsidP="00B67C5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B67C56" w:rsidRPr="00B67C56" w:rsidTr="00B16DDE">
        <w:trPr>
          <w:trHeight w:val="15"/>
          <w:tblCellSpacing w:w="0" w:type="dxa"/>
        </w:trPr>
        <w:tc>
          <w:tcPr>
            <w:tcW w:w="10276" w:type="dxa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p w:rsidR="00B67C56" w:rsidRPr="00B67C56" w:rsidRDefault="00B67C56" w:rsidP="00B67C5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"/>
                <w:szCs w:val="20"/>
              </w:rPr>
            </w:pPr>
          </w:p>
        </w:tc>
      </w:tr>
    </w:tbl>
    <w:p w:rsidR="00021D7F" w:rsidRDefault="00021D7F"/>
    <w:sectPr w:rsidR="00021D7F" w:rsidSect="00B16DD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06CDB"/>
    <w:multiLevelType w:val="multilevel"/>
    <w:tmpl w:val="B322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D2265E"/>
    <w:multiLevelType w:val="multilevel"/>
    <w:tmpl w:val="6166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C56"/>
    <w:rsid w:val="00021D7F"/>
    <w:rsid w:val="00026CC6"/>
    <w:rsid w:val="00111A17"/>
    <w:rsid w:val="001A1277"/>
    <w:rsid w:val="0026419A"/>
    <w:rsid w:val="002B1838"/>
    <w:rsid w:val="002B2848"/>
    <w:rsid w:val="003476AB"/>
    <w:rsid w:val="004851F6"/>
    <w:rsid w:val="005A4584"/>
    <w:rsid w:val="00643714"/>
    <w:rsid w:val="0067622B"/>
    <w:rsid w:val="006E7E5D"/>
    <w:rsid w:val="0074711B"/>
    <w:rsid w:val="008E4EF4"/>
    <w:rsid w:val="00966474"/>
    <w:rsid w:val="009B081E"/>
    <w:rsid w:val="00AD2B7E"/>
    <w:rsid w:val="00B16DDE"/>
    <w:rsid w:val="00B20826"/>
    <w:rsid w:val="00B67C56"/>
    <w:rsid w:val="00B85146"/>
    <w:rsid w:val="00BD147D"/>
    <w:rsid w:val="00C22137"/>
    <w:rsid w:val="00D478B7"/>
    <w:rsid w:val="00D5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7C56"/>
    <w:rPr>
      <w:b/>
      <w:bCs/>
    </w:rPr>
  </w:style>
  <w:style w:type="character" w:styleId="a4">
    <w:name w:val="Emphasis"/>
    <w:basedOn w:val="a0"/>
    <w:uiPriority w:val="20"/>
    <w:qFormat/>
    <w:rsid w:val="00B67C56"/>
    <w:rPr>
      <w:i/>
      <w:iCs/>
    </w:rPr>
  </w:style>
  <w:style w:type="paragraph" w:styleId="a5">
    <w:name w:val="Normal (Web)"/>
    <w:basedOn w:val="a"/>
    <w:uiPriority w:val="99"/>
    <w:semiHidden/>
    <w:unhideWhenUsed/>
    <w:rsid w:val="00B6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11</Pages>
  <Words>3412</Words>
  <Characters>19452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2018-05-29T08:16:00Z</cp:lastPrinted>
  <dcterms:created xsi:type="dcterms:W3CDTF">2018-05-22T06:03:00Z</dcterms:created>
  <dcterms:modified xsi:type="dcterms:W3CDTF">2018-05-29T11:21:00Z</dcterms:modified>
</cp:coreProperties>
</file>