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536E5">
        <w:rPr>
          <w:rFonts w:ascii="Times New Roman" w:hAnsi="Times New Roman" w:cs="Times New Roman"/>
          <w:sz w:val="28"/>
          <w:szCs w:val="28"/>
        </w:rPr>
        <w:t>15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C536E5">
        <w:rPr>
          <w:rFonts w:ascii="Times New Roman" w:hAnsi="Times New Roman" w:cs="Times New Roman"/>
          <w:sz w:val="28"/>
          <w:szCs w:val="28"/>
        </w:rPr>
        <w:t>Василек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C536E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536E5">
        <w:rPr>
          <w:rFonts w:ascii="Times New Roman" w:hAnsi="Times New Roman" w:cs="Times New Roman"/>
          <w:sz w:val="28"/>
          <w:szCs w:val="28"/>
        </w:rPr>
        <w:t>Новкус-Артезиана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509">
        <w:rPr>
          <w:rFonts w:ascii="Times New Roman" w:hAnsi="Times New Roman" w:cs="Times New Roman"/>
          <w:sz w:val="28"/>
          <w:szCs w:val="28"/>
        </w:rPr>
        <w:t>10 мая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90509">
        <w:rPr>
          <w:rFonts w:ascii="Times New Roman" w:hAnsi="Times New Roman" w:cs="Times New Roman"/>
          <w:sz w:val="28"/>
          <w:szCs w:val="28"/>
        </w:rPr>
        <w:t>236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</w:t>
      </w:r>
      <w:r w:rsidR="00E90509">
        <w:rPr>
          <w:rFonts w:ascii="Times New Roman" w:hAnsi="Times New Roman" w:cs="Times New Roman"/>
          <w:sz w:val="28"/>
          <w:szCs w:val="28"/>
        </w:rPr>
        <w:t>7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E90509">
        <w:rPr>
          <w:rFonts w:ascii="Times New Roman" w:hAnsi="Times New Roman" w:cs="Times New Roman"/>
          <w:sz w:val="28"/>
          <w:szCs w:val="28"/>
        </w:rPr>
        <w:t>31 мая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E90509">
        <w:rPr>
          <w:rFonts w:ascii="Times New Roman" w:hAnsi="Times New Roman" w:cs="Times New Roman"/>
          <w:sz w:val="28"/>
          <w:szCs w:val="28"/>
        </w:rPr>
        <w:t>15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E90509">
        <w:rPr>
          <w:rFonts w:ascii="Times New Roman" w:hAnsi="Times New Roman" w:cs="Times New Roman"/>
          <w:sz w:val="28"/>
          <w:szCs w:val="28"/>
        </w:rPr>
        <w:t>Василек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FC256E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E90509">
        <w:rPr>
          <w:rFonts w:ascii="Times New Roman" w:hAnsi="Times New Roman" w:cs="Times New Roman"/>
          <w:sz w:val="28"/>
          <w:szCs w:val="28"/>
        </w:rPr>
        <w:t>15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E90509">
        <w:rPr>
          <w:rFonts w:ascii="Times New Roman" w:hAnsi="Times New Roman" w:cs="Times New Roman"/>
          <w:sz w:val="28"/>
          <w:szCs w:val="28"/>
        </w:rPr>
        <w:t>Василек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</w:rPr>
        <w:t>19 июня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F3799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E90509">
        <w:rPr>
          <w:rFonts w:ascii="Times New Roman" w:hAnsi="Times New Roman" w:cs="Times New Roman"/>
          <w:sz w:val="28"/>
          <w:szCs w:val="28"/>
        </w:rPr>
        <w:t>15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E90509">
        <w:rPr>
          <w:rFonts w:ascii="Times New Roman" w:hAnsi="Times New Roman" w:cs="Times New Roman"/>
          <w:sz w:val="28"/>
          <w:szCs w:val="28"/>
        </w:rPr>
        <w:t>Василек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</w:rPr>
        <w:t>01 сентября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1F3799"/>
    <w:rsid w:val="00204ED1"/>
    <w:rsid w:val="00210468"/>
    <w:rsid w:val="002564DE"/>
    <w:rsid w:val="00273D2D"/>
    <w:rsid w:val="002B4FCA"/>
    <w:rsid w:val="003A45BF"/>
    <w:rsid w:val="003D20CF"/>
    <w:rsid w:val="003F5D8F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62474"/>
    <w:rsid w:val="00AC62D8"/>
    <w:rsid w:val="00B04F2B"/>
    <w:rsid w:val="00B62D17"/>
    <w:rsid w:val="00B97320"/>
    <w:rsid w:val="00BB46A5"/>
    <w:rsid w:val="00C006E3"/>
    <w:rsid w:val="00C536E5"/>
    <w:rsid w:val="00C87A98"/>
    <w:rsid w:val="00C9108E"/>
    <w:rsid w:val="00D2568C"/>
    <w:rsid w:val="00D33940"/>
    <w:rsid w:val="00DA164E"/>
    <w:rsid w:val="00DF71BD"/>
    <w:rsid w:val="00E27D69"/>
    <w:rsid w:val="00E90509"/>
    <w:rsid w:val="00EF5AF7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2020-05-20T12:24:00Z</cp:lastPrinted>
  <dcterms:created xsi:type="dcterms:W3CDTF">2020-05-20T11:51:00Z</dcterms:created>
  <dcterms:modified xsi:type="dcterms:W3CDTF">2023-06-21T13:03:00Z</dcterms:modified>
</cp:coreProperties>
</file>