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0B" w:rsidRPr="00DB730B" w:rsidRDefault="00DB730B" w:rsidP="00DB730B">
      <w:pPr>
        <w:pStyle w:val="11"/>
        <w:jc w:val="center"/>
        <w:rPr>
          <w:rStyle w:val="a3"/>
          <w:b/>
          <w:i w:val="0"/>
          <w:sz w:val="28"/>
          <w:szCs w:val="28"/>
        </w:rPr>
      </w:pPr>
      <w:r w:rsidRPr="00DB730B">
        <w:rPr>
          <w:rStyle w:val="a3"/>
          <w:b/>
          <w:i w:val="0"/>
          <w:sz w:val="28"/>
          <w:szCs w:val="28"/>
        </w:rPr>
        <w:t>Повышение квалификации педагогов</w:t>
      </w:r>
    </w:p>
    <w:p w:rsidR="004D3E86" w:rsidRDefault="00DB730B" w:rsidP="00DB730B">
      <w:pPr>
        <w:pStyle w:val="11"/>
        <w:jc w:val="center"/>
        <w:rPr>
          <w:rStyle w:val="a3"/>
          <w:b/>
          <w:i w:val="0"/>
          <w:sz w:val="28"/>
          <w:szCs w:val="28"/>
        </w:rPr>
      </w:pPr>
      <w:r w:rsidRPr="00DB730B">
        <w:rPr>
          <w:rStyle w:val="a3"/>
          <w:b/>
          <w:i w:val="0"/>
          <w:sz w:val="28"/>
          <w:szCs w:val="28"/>
        </w:rPr>
        <w:t>по вопросам ранней профессиональной ориентации</w:t>
      </w:r>
    </w:p>
    <w:p w:rsidR="00DB730B" w:rsidRDefault="00DB730B" w:rsidP="00DB730B">
      <w:pPr>
        <w:pStyle w:val="11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202</w:t>
      </w:r>
      <w:r w:rsidR="00D44B8B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-202</w:t>
      </w:r>
      <w:r w:rsidR="00D44B8B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 xml:space="preserve"> гг.</w:t>
      </w:r>
    </w:p>
    <w:tbl>
      <w:tblPr>
        <w:tblStyle w:val="a7"/>
        <w:tblW w:w="11336" w:type="dxa"/>
        <w:tblInd w:w="-1168" w:type="dxa"/>
        <w:tblLayout w:type="fixed"/>
        <w:tblLook w:val="04A0"/>
      </w:tblPr>
      <w:tblGrid>
        <w:gridCol w:w="637"/>
        <w:gridCol w:w="4608"/>
        <w:gridCol w:w="1701"/>
        <w:gridCol w:w="1842"/>
        <w:gridCol w:w="2548"/>
      </w:tblGrid>
      <w:tr w:rsidR="00E03943" w:rsidTr="007A0B84">
        <w:tc>
          <w:tcPr>
            <w:tcW w:w="637" w:type="dxa"/>
          </w:tcPr>
          <w:p w:rsidR="00FD6D1F" w:rsidRDefault="00FD6D1F" w:rsidP="00DB730B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3"/>
                <w:b/>
                <w:i w:val="0"/>
                <w:sz w:val="28"/>
                <w:szCs w:val="28"/>
              </w:rPr>
              <w:t>/</w:t>
            </w:r>
            <w:proofErr w:type="spellStart"/>
            <w:r>
              <w:rPr>
                <w:rStyle w:val="a3"/>
                <w:b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8" w:type="dxa"/>
          </w:tcPr>
          <w:p w:rsidR="00FD6D1F" w:rsidRDefault="00FD6D1F" w:rsidP="00FD6D1F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 xml:space="preserve">Темы </w:t>
            </w:r>
            <w:proofErr w:type="gramStart"/>
            <w:r>
              <w:rPr>
                <w:rStyle w:val="a3"/>
                <w:b/>
                <w:i w:val="0"/>
                <w:sz w:val="28"/>
                <w:szCs w:val="28"/>
              </w:rPr>
              <w:t>курсовых</w:t>
            </w:r>
            <w:proofErr w:type="gramEnd"/>
            <w:r>
              <w:rPr>
                <w:rStyle w:val="a3"/>
                <w:b/>
                <w:i w:val="0"/>
                <w:sz w:val="28"/>
                <w:szCs w:val="28"/>
              </w:rPr>
              <w:t xml:space="preserve"> </w:t>
            </w:r>
          </w:p>
          <w:p w:rsidR="00FD6D1F" w:rsidRDefault="00FD6D1F" w:rsidP="00FD6D1F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</w:tcPr>
          <w:p w:rsidR="00FD6D1F" w:rsidRDefault="00FD6D1F" w:rsidP="00DB730B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Сроки проведения</w:t>
            </w:r>
          </w:p>
        </w:tc>
        <w:tc>
          <w:tcPr>
            <w:tcW w:w="1842" w:type="dxa"/>
          </w:tcPr>
          <w:p w:rsidR="00FD6D1F" w:rsidRDefault="007D2FB3" w:rsidP="00DB730B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 xml:space="preserve">Кол-во </w:t>
            </w:r>
            <w:r w:rsidR="00FD6D1F">
              <w:rPr>
                <w:rStyle w:val="a3"/>
                <w:b/>
                <w:i w:val="0"/>
                <w:sz w:val="28"/>
                <w:szCs w:val="28"/>
              </w:rPr>
              <w:t>слушателей</w:t>
            </w:r>
          </w:p>
        </w:tc>
        <w:tc>
          <w:tcPr>
            <w:tcW w:w="2548" w:type="dxa"/>
          </w:tcPr>
          <w:p w:rsidR="00FD6D1F" w:rsidRDefault="00FD6D1F" w:rsidP="00DB730B">
            <w:pPr>
              <w:pStyle w:val="11"/>
              <w:ind w:left="0"/>
              <w:jc w:val="center"/>
              <w:rPr>
                <w:rStyle w:val="a3"/>
                <w:b/>
                <w:i w:val="0"/>
                <w:sz w:val="28"/>
                <w:szCs w:val="28"/>
              </w:rPr>
            </w:pPr>
            <w:r>
              <w:rPr>
                <w:rStyle w:val="a3"/>
                <w:b/>
                <w:i w:val="0"/>
                <w:sz w:val="28"/>
                <w:szCs w:val="28"/>
              </w:rPr>
              <w:t>Образовательное учреждение</w:t>
            </w:r>
          </w:p>
        </w:tc>
      </w:tr>
      <w:tr w:rsidR="00CC6CE0" w:rsidTr="007A0B84">
        <w:tc>
          <w:tcPr>
            <w:tcW w:w="637" w:type="dxa"/>
          </w:tcPr>
          <w:p w:rsidR="00CC6CE0" w:rsidRPr="001A5C29" w:rsidRDefault="006521DD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CC6CE0" w:rsidRPr="001A5C29" w:rsidRDefault="00935694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Преподавание технологии в условиях обновленного ФГОС основного общего образования с учетом ресурсов центров «Точка роста» и детского технопарка «</w:t>
            </w:r>
            <w:proofErr w:type="spellStart"/>
            <w:r>
              <w:rPr>
                <w:rStyle w:val="a3"/>
                <w:i w:val="0"/>
                <w:sz w:val="24"/>
                <w:szCs w:val="24"/>
              </w:rPr>
              <w:t>Кванториум</w:t>
            </w:r>
            <w:proofErr w:type="spellEnd"/>
            <w:r>
              <w:rPr>
                <w:rStyle w:val="a3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6CE0" w:rsidRPr="001A5C29" w:rsidRDefault="00935694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  <w:r w:rsidR="00CC6CE0" w:rsidRPr="001A5C29">
              <w:rPr>
                <w:rStyle w:val="a3"/>
                <w:i w:val="0"/>
                <w:sz w:val="24"/>
                <w:szCs w:val="24"/>
              </w:rPr>
              <w:t>0.09.202</w:t>
            </w:r>
            <w:r>
              <w:rPr>
                <w:rStyle w:val="a3"/>
                <w:i w:val="0"/>
                <w:sz w:val="24"/>
                <w:szCs w:val="24"/>
              </w:rPr>
              <w:t>2-30</w:t>
            </w:r>
            <w:r w:rsidR="00CC6CE0" w:rsidRPr="001A5C29">
              <w:rPr>
                <w:rStyle w:val="a3"/>
                <w:i w:val="0"/>
                <w:sz w:val="24"/>
                <w:szCs w:val="24"/>
              </w:rPr>
              <w:t>.</w:t>
            </w:r>
            <w:r>
              <w:rPr>
                <w:rStyle w:val="a3"/>
                <w:i w:val="0"/>
                <w:sz w:val="24"/>
                <w:szCs w:val="24"/>
              </w:rPr>
              <w:t>09</w:t>
            </w:r>
            <w:r w:rsidR="00CC6CE0" w:rsidRPr="001A5C29">
              <w:rPr>
                <w:rStyle w:val="a3"/>
                <w:i w:val="0"/>
                <w:sz w:val="24"/>
                <w:szCs w:val="24"/>
              </w:rPr>
              <w:t>.202</w:t>
            </w: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C6CE0" w:rsidRPr="001A5C29" w:rsidRDefault="00CC6CE0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 w:rsidRPr="001A5C29"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CC6CE0" w:rsidRPr="001A5C29" w:rsidRDefault="00CC6CE0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 w:rsidRPr="001A5C29">
              <w:rPr>
                <w:rStyle w:val="a3"/>
                <w:i w:val="0"/>
                <w:sz w:val="24"/>
                <w:szCs w:val="24"/>
              </w:rPr>
              <w:t xml:space="preserve">МКОУ СОШ № </w:t>
            </w:r>
            <w:r w:rsidR="00935694">
              <w:rPr>
                <w:rStyle w:val="a3"/>
                <w:i w:val="0"/>
                <w:sz w:val="24"/>
                <w:szCs w:val="24"/>
              </w:rPr>
              <w:t>9</w:t>
            </w:r>
            <w:r w:rsidRPr="001A5C29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CC6CE0" w:rsidRPr="001A5C29" w:rsidRDefault="00CC6CE0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 w:rsidRPr="001A5C29">
              <w:rPr>
                <w:rStyle w:val="a3"/>
                <w:i w:val="0"/>
                <w:sz w:val="24"/>
                <w:szCs w:val="24"/>
              </w:rPr>
              <w:t>МКОУ СОШ № 1</w:t>
            </w:r>
            <w:r w:rsidR="00935694">
              <w:rPr>
                <w:rStyle w:val="a3"/>
                <w:i w:val="0"/>
                <w:sz w:val="24"/>
                <w:szCs w:val="24"/>
              </w:rPr>
              <w:t>5</w:t>
            </w:r>
          </w:p>
        </w:tc>
      </w:tr>
      <w:tr w:rsidR="00935694" w:rsidTr="007A0B84">
        <w:tc>
          <w:tcPr>
            <w:tcW w:w="637" w:type="dxa"/>
          </w:tcPr>
          <w:p w:rsidR="00935694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935694" w:rsidRDefault="008F47B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Деятельность советника директора по воспитательной работе и организации деятельности с детскими общественными объединениями в условиях реализации примерной программы воспитания в школе</w:t>
            </w:r>
          </w:p>
        </w:tc>
        <w:tc>
          <w:tcPr>
            <w:tcW w:w="1701" w:type="dxa"/>
          </w:tcPr>
          <w:p w:rsidR="00935694" w:rsidRDefault="008F47B1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10.10.2022-15.10.2022</w:t>
            </w:r>
          </w:p>
          <w:p w:rsidR="008F47B1" w:rsidRDefault="008F47B1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5694" w:rsidRPr="001A5C29" w:rsidRDefault="008F47B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935694" w:rsidRDefault="008F47B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1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8F47B1" w:rsidRPr="001A5C29" w:rsidRDefault="008F47B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12</w:t>
            </w:r>
          </w:p>
        </w:tc>
      </w:tr>
      <w:tr w:rsidR="008F47B1" w:rsidTr="007A0B84">
        <w:tc>
          <w:tcPr>
            <w:tcW w:w="637" w:type="dxa"/>
          </w:tcPr>
          <w:p w:rsidR="008F47B1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8F47B1" w:rsidRDefault="008C25B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Организация проектной деятельности младших школьников</w:t>
            </w:r>
          </w:p>
        </w:tc>
        <w:tc>
          <w:tcPr>
            <w:tcW w:w="1701" w:type="dxa"/>
          </w:tcPr>
          <w:p w:rsidR="008F47B1" w:rsidRDefault="008C25B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28.10.2022-11.11.2022</w:t>
            </w:r>
          </w:p>
        </w:tc>
        <w:tc>
          <w:tcPr>
            <w:tcW w:w="1842" w:type="dxa"/>
          </w:tcPr>
          <w:p w:rsidR="008F47B1" w:rsidRDefault="008C25B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F47B1" w:rsidRDefault="008C25B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2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8C25B9" w:rsidRDefault="008C25B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2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8C25B9" w:rsidRDefault="008C25B9" w:rsidP="008C25B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3</w:t>
            </w:r>
            <w:r w:rsidR="00FA7F76">
              <w:rPr>
                <w:rStyle w:val="a3"/>
                <w:i w:val="0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</w:tr>
      <w:tr w:rsidR="008C25B9" w:rsidTr="007A0B84">
        <w:tc>
          <w:tcPr>
            <w:tcW w:w="637" w:type="dxa"/>
          </w:tcPr>
          <w:p w:rsidR="008C25B9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8C25B9" w:rsidRDefault="000A1B3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proofErr w:type="spellStart"/>
            <w:r>
              <w:rPr>
                <w:rStyle w:val="a3"/>
                <w:i w:val="0"/>
                <w:sz w:val="24"/>
                <w:szCs w:val="24"/>
              </w:rPr>
              <w:t>Сказкотерапия</w:t>
            </w:r>
            <w:proofErr w:type="spellEnd"/>
            <w:r>
              <w:rPr>
                <w:rStyle w:val="a3"/>
                <w:i w:val="0"/>
                <w:sz w:val="24"/>
                <w:szCs w:val="24"/>
              </w:rPr>
              <w:t xml:space="preserve"> в профессиональной деятельности педагога-психолога</w:t>
            </w:r>
          </w:p>
        </w:tc>
        <w:tc>
          <w:tcPr>
            <w:tcW w:w="1701" w:type="dxa"/>
          </w:tcPr>
          <w:p w:rsidR="008C25B9" w:rsidRDefault="000A1B3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14.11.2022-26.11.2022</w:t>
            </w:r>
          </w:p>
          <w:p w:rsidR="00E77579" w:rsidRDefault="00E7757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15.04.2023-29.04.2023</w:t>
            </w:r>
          </w:p>
        </w:tc>
        <w:tc>
          <w:tcPr>
            <w:tcW w:w="1842" w:type="dxa"/>
          </w:tcPr>
          <w:p w:rsidR="008C25B9" w:rsidRDefault="00E7757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8C25B9" w:rsidRDefault="000A1B3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15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0A1B39" w:rsidRDefault="000A1B3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2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77579" w:rsidRDefault="00E7757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3</w:t>
            </w:r>
            <w:r w:rsidR="00FA7F76">
              <w:rPr>
                <w:rStyle w:val="a3"/>
                <w:i w:val="0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</w:tr>
      <w:tr w:rsidR="000A1B39" w:rsidTr="007A0B84">
        <w:tc>
          <w:tcPr>
            <w:tcW w:w="637" w:type="dxa"/>
          </w:tcPr>
          <w:p w:rsidR="000A1B39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0A1B3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Освоение предметной области «Технология»</w:t>
            </w:r>
          </w:p>
        </w:tc>
        <w:tc>
          <w:tcPr>
            <w:tcW w:w="1701" w:type="dxa"/>
          </w:tcPr>
          <w:p w:rsidR="000A1B39" w:rsidRDefault="002F37C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16.01.2023-04.02.2023</w:t>
            </w:r>
          </w:p>
        </w:tc>
        <w:tc>
          <w:tcPr>
            <w:tcW w:w="1842" w:type="dxa"/>
          </w:tcPr>
          <w:p w:rsidR="000A1B3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0A1B3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1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2F37C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10</w:t>
            </w:r>
          </w:p>
        </w:tc>
      </w:tr>
      <w:tr w:rsidR="002F37C9" w:rsidTr="007A0B84">
        <w:tc>
          <w:tcPr>
            <w:tcW w:w="637" w:type="dxa"/>
          </w:tcPr>
          <w:p w:rsidR="002F37C9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:rsidR="002F37C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Профессиональная деятельность социального педагога: содержание и технологии работы</w:t>
            </w:r>
          </w:p>
        </w:tc>
        <w:tc>
          <w:tcPr>
            <w:tcW w:w="1701" w:type="dxa"/>
          </w:tcPr>
          <w:p w:rsidR="002F37C9" w:rsidRDefault="002F37C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23.01.2023-11.02.2023</w:t>
            </w:r>
            <w:r w:rsidR="003864D6">
              <w:rPr>
                <w:rStyle w:val="a3"/>
                <w:i w:val="0"/>
                <w:sz w:val="24"/>
                <w:szCs w:val="24"/>
              </w:rPr>
              <w:t xml:space="preserve"> /</w:t>
            </w:r>
          </w:p>
          <w:p w:rsidR="003864D6" w:rsidRDefault="003864D6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11.02.2023-04.03.2023</w:t>
            </w:r>
            <w:r w:rsidR="00E01071">
              <w:rPr>
                <w:rStyle w:val="a3"/>
                <w:i w:val="0"/>
                <w:sz w:val="24"/>
                <w:szCs w:val="24"/>
              </w:rPr>
              <w:t xml:space="preserve"> /</w:t>
            </w:r>
          </w:p>
          <w:p w:rsidR="00E01071" w:rsidRDefault="00E01071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15.05.2023-03.06.2023</w:t>
            </w:r>
          </w:p>
        </w:tc>
        <w:tc>
          <w:tcPr>
            <w:tcW w:w="1842" w:type="dxa"/>
          </w:tcPr>
          <w:p w:rsidR="002F37C9" w:rsidRDefault="00E01071" w:rsidP="00E01071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2F37C9" w:rsidRDefault="002F37C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8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3864D6" w:rsidRDefault="003864D6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17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01071" w:rsidRDefault="00E0107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13</w:t>
            </w:r>
          </w:p>
        </w:tc>
      </w:tr>
      <w:tr w:rsidR="003864D6" w:rsidTr="007A0B84">
        <w:tc>
          <w:tcPr>
            <w:tcW w:w="637" w:type="dxa"/>
          </w:tcPr>
          <w:p w:rsidR="003864D6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7</w:t>
            </w:r>
          </w:p>
        </w:tc>
        <w:tc>
          <w:tcPr>
            <w:tcW w:w="4608" w:type="dxa"/>
          </w:tcPr>
          <w:p w:rsidR="003864D6" w:rsidRDefault="003864D6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Педагогика и психология дополнительного образования</w:t>
            </w:r>
          </w:p>
        </w:tc>
        <w:tc>
          <w:tcPr>
            <w:tcW w:w="1701" w:type="dxa"/>
          </w:tcPr>
          <w:p w:rsidR="003864D6" w:rsidRDefault="003864D6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01.02.2023-03.02.2023</w:t>
            </w:r>
          </w:p>
        </w:tc>
        <w:tc>
          <w:tcPr>
            <w:tcW w:w="1842" w:type="dxa"/>
          </w:tcPr>
          <w:p w:rsidR="003864D6" w:rsidRDefault="003864D6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3864D6" w:rsidRDefault="003864D6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МБУДО «ЦВР» НГО СК</w:t>
            </w:r>
          </w:p>
        </w:tc>
      </w:tr>
      <w:tr w:rsidR="003864D6" w:rsidTr="007A0B84">
        <w:tc>
          <w:tcPr>
            <w:tcW w:w="637" w:type="dxa"/>
          </w:tcPr>
          <w:p w:rsidR="003864D6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:rsidR="003864D6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Технология в школе: новые векторы образования</w:t>
            </w:r>
          </w:p>
        </w:tc>
        <w:tc>
          <w:tcPr>
            <w:tcW w:w="1701" w:type="dxa"/>
          </w:tcPr>
          <w:p w:rsidR="003864D6" w:rsidRDefault="0014256C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13.03.2023-18.03.2023</w:t>
            </w:r>
            <w:r w:rsidR="00E01071">
              <w:rPr>
                <w:rStyle w:val="a3"/>
                <w:i w:val="0"/>
                <w:sz w:val="24"/>
                <w:szCs w:val="24"/>
              </w:rPr>
              <w:t xml:space="preserve"> /</w:t>
            </w:r>
          </w:p>
          <w:p w:rsidR="00E77579" w:rsidRDefault="00E77579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10.04.2023-15.04.2023</w:t>
            </w:r>
            <w:r w:rsidR="00E01071">
              <w:rPr>
                <w:rStyle w:val="a3"/>
                <w:i w:val="0"/>
                <w:sz w:val="24"/>
                <w:szCs w:val="24"/>
              </w:rPr>
              <w:t xml:space="preserve"> /</w:t>
            </w:r>
          </w:p>
          <w:p w:rsidR="00E01071" w:rsidRDefault="00E01071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18.05.2023-24.05.2023</w:t>
            </w:r>
          </w:p>
        </w:tc>
        <w:tc>
          <w:tcPr>
            <w:tcW w:w="1842" w:type="dxa"/>
          </w:tcPr>
          <w:p w:rsidR="003864D6" w:rsidRDefault="00E0107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3864D6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10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14256C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ООШ № 19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77579" w:rsidRDefault="00E7757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15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77579" w:rsidRDefault="00E77579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16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01071" w:rsidRDefault="00E0107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9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E01071" w:rsidRDefault="00E01071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2</w:t>
            </w:r>
          </w:p>
        </w:tc>
      </w:tr>
      <w:tr w:rsidR="0014256C" w:rsidTr="007A0B84">
        <w:tc>
          <w:tcPr>
            <w:tcW w:w="637" w:type="dxa"/>
          </w:tcPr>
          <w:p w:rsidR="0014256C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:rsidR="0014256C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 xml:space="preserve">Организация работы педагогов с </w:t>
            </w:r>
            <w:proofErr w:type="gramStart"/>
            <w:r>
              <w:rPr>
                <w:rStyle w:val="a3"/>
                <w:i w:val="0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a3"/>
                <w:i w:val="0"/>
                <w:sz w:val="24"/>
                <w:szCs w:val="24"/>
              </w:rPr>
              <w:t>, проявившими выдающиеся способности по технологии</w:t>
            </w:r>
          </w:p>
        </w:tc>
        <w:tc>
          <w:tcPr>
            <w:tcW w:w="1701" w:type="dxa"/>
          </w:tcPr>
          <w:p w:rsidR="0014256C" w:rsidRDefault="0014256C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10.03.2023-16.03.2023</w:t>
            </w:r>
          </w:p>
        </w:tc>
        <w:tc>
          <w:tcPr>
            <w:tcW w:w="1842" w:type="dxa"/>
          </w:tcPr>
          <w:p w:rsidR="0014256C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14256C" w:rsidRDefault="0014256C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7</w:t>
            </w:r>
          </w:p>
        </w:tc>
      </w:tr>
      <w:tr w:rsidR="001075D2" w:rsidTr="007A0B84">
        <w:tc>
          <w:tcPr>
            <w:tcW w:w="637" w:type="dxa"/>
          </w:tcPr>
          <w:p w:rsidR="001075D2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10</w:t>
            </w:r>
          </w:p>
        </w:tc>
        <w:tc>
          <w:tcPr>
            <w:tcW w:w="4608" w:type="dxa"/>
          </w:tcPr>
          <w:p w:rsidR="001075D2" w:rsidRDefault="001075D2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Патриотическое воспитание школьников: проектирование, реализация, контроль</w:t>
            </w:r>
          </w:p>
        </w:tc>
        <w:tc>
          <w:tcPr>
            <w:tcW w:w="1701" w:type="dxa"/>
          </w:tcPr>
          <w:p w:rsidR="001075D2" w:rsidRDefault="001075D2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27.03.2023-08.04.2023</w:t>
            </w:r>
          </w:p>
        </w:tc>
        <w:tc>
          <w:tcPr>
            <w:tcW w:w="1842" w:type="dxa"/>
          </w:tcPr>
          <w:p w:rsidR="001075D2" w:rsidRDefault="001075D2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1075D2" w:rsidRDefault="001075D2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12</w:t>
            </w:r>
          </w:p>
        </w:tc>
      </w:tr>
      <w:tr w:rsidR="001075D2" w:rsidTr="007A0B84">
        <w:tc>
          <w:tcPr>
            <w:tcW w:w="637" w:type="dxa"/>
          </w:tcPr>
          <w:p w:rsidR="001075D2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11</w:t>
            </w:r>
          </w:p>
        </w:tc>
        <w:tc>
          <w:tcPr>
            <w:tcW w:w="4608" w:type="dxa"/>
          </w:tcPr>
          <w:p w:rsidR="001075D2" w:rsidRDefault="001075D2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Педагог-библиотекарь как специалист в области воспитания</w:t>
            </w:r>
          </w:p>
        </w:tc>
        <w:tc>
          <w:tcPr>
            <w:tcW w:w="1701" w:type="dxa"/>
          </w:tcPr>
          <w:p w:rsidR="001075D2" w:rsidRDefault="00872B25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01.04.2023-14.04.2023</w:t>
            </w:r>
          </w:p>
        </w:tc>
        <w:tc>
          <w:tcPr>
            <w:tcW w:w="1842" w:type="dxa"/>
          </w:tcPr>
          <w:p w:rsidR="001075D2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1075D2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1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872B25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МБОУ СОШ № 3</w:t>
            </w:r>
            <w:r w:rsidR="00FA7F76">
              <w:rPr>
                <w:rStyle w:val="a3"/>
                <w:i w:val="0"/>
                <w:sz w:val="24"/>
                <w:szCs w:val="24"/>
              </w:rPr>
              <w:t xml:space="preserve"> с </w:t>
            </w:r>
            <w:r w:rsidR="00FA7F76">
              <w:rPr>
                <w:rStyle w:val="a3"/>
                <w:i w:val="0"/>
                <w:sz w:val="24"/>
                <w:szCs w:val="24"/>
              </w:rPr>
              <w:lastRenderedPageBreak/>
              <w:t>углубленным изучением отдельных предметов</w:t>
            </w:r>
            <w:r w:rsidR="00EB655D">
              <w:rPr>
                <w:rStyle w:val="a3"/>
                <w:i w:val="0"/>
                <w:sz w:val="24"/>
                <w:szCs w:val="24"/>
              </w:rPr>
              <w:t>,</w:t>
            </w:r>
          </w:p>
          <w:p w:rsidR="00872B25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10</w:t>
            </w:r>
          </w:p>
        </w:tc>
      </w:tr>
      <w:tr w:rsidR="00872B25" w:rsidTr="007A0B84">
        <w:tc>
          <w:tcPr>
            <w:tcW w:w="637" w:type="dxa"/>
          </w:tcPr>
          <w:p w:rsidR="00872B25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08" w:type="dxa"/>
          </w:tcPr>
          <w:p w:rsidR="00872B25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Психологические аспекты одаренности: диагностика, прогнозирование и условия развития</w:t>
            </w:r>
          </w:p>
        </w:tc>
        <w:tc>
          <w:tcPr>
            <w:tcW w:w="1701" w:type="dxa"/>
          </w:tcPr>
          <w:p w:rsidR="00872B25" w:rsidRDefault="00872B25" w:rsidP="00935694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01.04.2023-07.04.2023</w:t>
            </w:r>
          </w:p>
        </w:tc>
        <w:tc>
          <w:tcPr>
            <w:tcW w:w="1842" w:type="dxa"/>
          </w:tcPr>
          <w:p w:rsidR="00872B25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872B25" w:rsidRDefault="00872B25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МКОУ СОШ № 16</w:t>
            </w:r>
          </w:p>
        </w:tc>
      </w:tr>
      <w:tr w:rsidR="008B4478" w:rsidTr="007A0B84">
        <w:tc>
          <w:tcPr>
            <w:tcW w:w="637" w:type="dxa"/>
          </w:tcPr>
          <w:p w:rsidR="008B4478" w:rsidRDefault="008B4478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608" w:type="dxa"/>
          </w:tcPr>
          <w:p w:rsidR="008B4478" w:rsidRPr="001A5C29" w:rsidRDefault="008B4478" w:rsidP="004C15AD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B4478" w:rsidRDefault="008B4478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4478" w:rsidRDefault="00FA7F76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  <w:r>
              <w:rPr>
                <w:rStyle w:val="a3"/>
                <w:i w:val="0"/>
                <w:sz w:val="24"/>
                <w:szCs w:val="24"/>
              </w:rPr>
              <w:t>30</w:t>
            </w:r>
          </w:p>
        </w:tc>
        <w:tc>
          <w:tcPr>
            <w:tcW w:w="2548" w:type="dxa"/>
          </w:tcPr>
          <w:p w:rsidR="008B4478" w:rsidRDefault="008B4478" w:rsidP="001A5C29">
            <w:pPr>
              <w:pStyle w:val="11"/>
              <w:ind w:left="0"/>
              <w:jc w:val="left"/>
              <w:rPr>
                <w:rStyle w:val="a3"/>
                <w:i w:val="0"/>
                <w:sz w:val="24"/>
                <w:szCs w:val="24"/>
              </w:rPr>
            </w:pPr>
          </w:p>
        </w:tc>
      </w:tr>
    </w:tbl>
    <w:p w:rsidR="00DB730B" w:rsidRPr="00DB730B" w:rsidRDefault="00DB730B" w:rsidP="00DB730B">
      <w:pPr>
        <w:pStyle w:val="11"/>
        <w:jc w:val="center"/>
        <w:rPr>
          <w:rStyle w:val="a3"/>
          <w:b/>
          <w:i w:val="0"/>
          <w:sz w:val="28"/>
          <w:szCs w:val="28"/>
        </w:rPr>
      </w:pPr>
    </w:p>
    <w:sectPr w:rsidR="00DB730B" w:rsidRPr="00DB730B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0B"/>
    <w:rsid w:val="00041387"/>
    <w:rsid w:val="000A1B39"/>
    <w:rsid w:val="000F0C75"/>
    <w:rsid w:val="001075D2"/>
    <w:rsid w:val="0013010A"/>
    <w:rsid w:val="0014256C"/>
    <w:rsid w:val="00193FE2"/>
    <w:rsid w:val="001A5C29"/>
    <w:rsid w:val="001C6969"/>
    <w:rsid w:val="002219D2"/>
    <w:rsid w:val="002268B0"/>
    <w:rsid w:val="0023096A"/>
    <w:rsid w:val="00276B6E"/>
    <w:rsid w:val="002B47F6"/>
    <w:rsid w:val="002F37C9"/>
    <w:rsid w:val="003575ED"/>
    <w:rsid w:val="003864D6"/>
    <w:rsid w:val="003B5206"/>
    <w:rsid w:val="003B618B"/>
    <w:rsid w:val="0040609E"/>
    <w:rsid w:val="0041169D"/>
    <w:rsid w:val="004D3E86"/>
    <w:rsid w:val="004E196F"/>
    <w:rsid w:val="004F02ED"/>
    <w:rsid w:val="00527A31"/>
    <w:rsid w:val="005E0BAB"/>
    <w:rsid w:val="006024B4"/>
    <w:rsid w:val="0061747D"/>
    <w:rsid w:val="00650D08"/>
    <w:rsid w:val="006521DD"/>
    <w:rsid w:val="00675237"/>
    <w:rsid w:val="006854DF"/>
    <w:rsid w:val="00756B92"/>
    <w:rsid w:val="00765A54"/>
    <w:rsid w:val="007A0B84"/>
    <w:rsid w:val="007A1087"/>
    <w:rsid w:val="007D2FB3"/>
    <w:rsid w:val="00865F07"/>
    <w:rsid w:val="00872B25"/>
    <w:rsid w:val="00884D77"/>
    <w:rsid w:val="008B4478"/>
    <w:rsid w:val="008C25B9"/>
    <w:rsid w:val="008F47B1"/>
    <w:rsid w:val="008F609D"/>
    <w:rsid w:val="00935694"/>
    <w:rsid w:val="00A71918"/>
    <w:rsid w:val="00A8014A"/>
    <w:rsid w:val="00B12A15"/>
    <w:rsid w:val="00B15D2C"/>
    <w:rsid w:val="00B26045"/>
    <w:rsid w:val="00B3257E"/>
    <w:rsid w:val="00C11D61"/>
    <w:rsid w:val="00CA1BD5"/>
    <w:rsid w:val="00CC6CE0"/>
    <w:rsid w:val="00D30AEF"/>
    <w:rsid w:val="00D44B8B"/>
    <w:rsid w:val="00D650B8"/>
    <w:rsid w:val="00DB730B"/>
    <w:rsid w:val="00DC765D"/>
    <w:rsid w:val="00E01071"/>
    <w:rsid w:val="00E03943"/>
    <w:rsid w:val="00E21D9D"/>
    <w:rsid w:val="00E3459D"/>
    <w:rsid w:val="00E514B2"/>
    <w:rsid w:val="00E6019A"/>
    <w:rsid w:val="00E77579"/>
    <w:rsid w:val="00EB28A1"/>
    <w:rsid w:val="00EB655D"/>
    <w:rsid w:val="00ED3C60"/>
    <w:rsid w:val="00EE2F5D"/>
    <w:rsid w:val="00F5501E"/>
    <w:rsid w:val="00F8759C"/>
    <w:rsid w:val="00FA7F76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D6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30AEF"/>
    <w:rPr>
      <w:color w:val="0000FF"/>
      <w:u w:val="single"/>
    </w:rPr>
  </w:style>
  <w:style w:type="paragraph" w:customStyle="1" w:styleId="Default">
    <w:name w:val="Default"/>
    <w:rsid w:val="003B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F11A-675F-48C7-A654-B64469D9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2023-05-16T05:38:00Z</dcterms:created>
  <dcterms:modified xsi:type="dcterms:W3CDTF">2023-05-16T08:32:00Z</dcterms:modified>
</cp:coreProperties>
</file>