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D1" w:rsidRDefault="006D12D1" w:rsidP="006D12D1">
      <w:pPr>
        <w:spacing w:line="253" w:lineRule="atLeast"/>
        <w:jc w:val="center"/>
        <w:rPr>
          <w:rFonts w:ascii="Calibri" w:eastAsia="Times New Roman" w:hAnsi="Calibri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Протокол № 2</w:t>
      </w:r>
    </w:p>
    <w:p w:rsidR="006D12D1" w:rsidRDefault="006D12D1" w:rsidP="006D12D1">
      <w:pPr>
        <w:spacing w:line="253" w:lineRule="atLeast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Районного семинара учителей иностранного языка</w:t>
      </w:r>
    </w:p>
    <w:p w:rsidR="006D12D1" w:rsidRDefault="006D12D1" w:rsidP="006D12D1">
      <w:pPr>
        <w:spacing w:line="253" w:lineRule="atLeast"/>
        <w:jc w:val="center"/>
        <w:rPr>
          <w:rFonts w:ascii="Calibri" w:eastAsia="Times New Roman" w:hAnsi="Calibri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от 30 МАРТА 2022  года</w:t>
      </w:r>
    </w:p>
    <w:p w:rsidR="006D12D1" w:rsidRDefault="006D12D1" w:rsidP="006D12D1">
      <w:pPr>
        <w:spacing w:line="253" w:lineRule="atLeast"/>
        <w:jc w:val="center"/>
        <w:rPr>
          <w:rFonts w:ascii="Calibri" w:eastAsia="Times New Roman" w:hAnsi="Calibri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 </w:t>
      </w:r>
    </w:p>
    <w:p w:rsidR="006D12D1" w:rsidRDefault="006D12D1" w:rsidP="006D12D1">
      <w:pPr>
        <w:tabs>
          <w:tab w:val="left" w:pos="1791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«Моделирование системы работы учителей иностранного языка в условиях введения ФГОС основного общего образования»</w:t>
      </w:r>
    </w:p>
    <w:p w:rsidR="006D12D1" w:rsidRDefault="006D12D1" w:rsidP="006D12D1">
      <w:pPr>
        <w:spacing w:line="253" w:lineRule="atLeast"/>
        <w:rPr>
          <w:rFonts w:ascii="Calibri" w:eastAsia="Times New Roman" w:hAnsi="Calibri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Присутствовали:</w:t>
      </w:r>
      <w:r>
        <w:rPr>
          <w:rFonts w:eastAsia="Times New Roman"/>
          <w:b/>
          <w:bCs/>
          <w:color w:val="000000"/>
          <w:sz w:val="28"/>
          <w:lang w:eastAsia="ru-RU"/>
        </w:rPr>
        <w:t> 1</w:t>
      </w:r>
      <w:r>
        <w:rPr>
          <w:rFonts w:eastAsia="Times New Roman"/>
          <w:color w:val="000000"/>
          <w:sz w:val="28"/>
          <w:szCs w:val="28"/>
          <w:lang w:eastAsia="ru-RU"/>
        </w:rPr>
        <w:t>5 человек</w:t>
      </w:r>
    </w:p>
    <w:p w:rsidR="006D12D1" w:rsidRDefault="006D12D1" w:rsidP="006D1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семинара</w:t>
      </w:r>
    </w:p>
    <w:p w:rsidR="006D12D1" w:rsidRDefault="006D12D1" w:rsidP="006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Современные 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 преподаванию иностранного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условиях обновления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содержания образования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и повышения его качества</w:t>
      </w:r>
      <w:r>
        <w:rPr>
          <w:iCs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 МБОУ СОШ №3 Алиева А.У.) </w:t>
      </w:r>
    </w:p>
    <w:p w:rsidR="006D12D1" w:rsidRDefault="006D12D1" w:rsidP="006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Профессиональная компетентность учителя иностранного языка. Курсы повышения квалификации: новшества в методике преподавания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МКОУ СОШ №10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Зимин В.И.)</w:t>
      </w:r>
    </w:p>
    <w:p w:rsidR="006D12D1" w:rsidRDefault="006D12D1" w:rsidP="006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Особенности написания эссе по английскому языку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 МКОУ СОШ №13) </w:t>
      </w:r>
    </w:p>
    <w:p w:rsidR="006D12D1" w:rsidRDefault="006D12D1" w:rsidP="006D1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 развитии творческой активности учеников при обучении иноязычному общению, творческие задания на уроках иностранного языка.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 МКОУ СОШ №15) </w:t>
      </w:r>
    </w:p>
    <w:p w:rsidR="006D12D1" w:rsidRDefault="006D12D1" w:rsidP="006D12D1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b/>
          <w:color w:val="000000"/>
          <w:sz w:val="28"/>
          <w:szCs w:val="28"/>
        </w:rPr>
      </w:pPr>
      <w:r w:rsidRPr="007005C8">
        <w:rPr>
          <w:b/>
          <w:color w:val="000000"/>
          <w:sz w:val="28"/>
          <w:szCs w:val="28"/>
        </w:rPr>
        <w:t>Ход семинара</w:t>
      </w:r>
    </w:p>
    <w:p w:rsidR="006D12D1" w:rsidRPr="007005C8" w:rsidRDefault="006D12D1" w:rsidP="006D12D1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b/>
          <w:color w:val="000000"/>
          <w:sz w:val="28"/>
          <w:szCs w:val="28"/>
        </w:rPr>
      </w:pPr>
    </w:p>
    <w:p w:rsidR="006D12D1" w:rsidRPr="006D12D1" w:rsidRDefault="006D12D1" w:rsidP="006D12D1">
      <w:pPr>
        <w:shd w:val="clear" w:color="auto" w:fill="FFFFFF"/>
        <w:ind w:firstLine="71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63D52">
        <w:rPr>
          <w:sz w:val="28"/>
          <w:szCs w:val="28"/>
        </w:rPr>
        <w:t>По первому вопросу слушали</w:t>
      </w:r>
      <w:r>
        <w:rPr>
          <w:b/>
          <w:sz w:val="28"/>
          <w:szCs w:val="28"/>
        </w:rPr>
        <w:t xml:space="preserve"> Алиеву А.У.</w:t>
      </w:r>
      <w:r w:rsidRPr="00463D52">
        <w:rPr>
          <w:sz w:val="28"/>
          <w:szCs w:val="28"/>
        </w:rPr>
        <w:t xml:space="preserve">.Она </w:t>
      </w:r>
      <w:r>
        <w:rPr>
          <w:sz w:val="28"/>
          <w:szCs w:val="28"/>
        </w:rPr>
        <w:t xml:space="preserve">рассказало об </w:t>
      </w:r>
      <w:r w:rsidRPr="006D12D1">
        <w:rPr>
          <w:sz w:val="28"/>
          <w:szCs w:val="28"/>
        </w:rPr>
        <w:t>инновациях в педагогике, о современных технологиях и приемах. Предложила инновационные технологии использовать при проведении каждого урока.</w:t>
      </w:r>
    </w:p>
    <w:p w:rsidR="006D12D1" w:rsidRPr="006D12D1" w:rsidRDefault="006D12D1" w:rsidP="006D12D1">
      <w:pPr>
        <w:rPr>
          <w:sz w:val="28"/>
          <w:szCs w:val="28"/>
        </w:rPr>
      </w:pPr>
      <w:r w:rsidRPr="006D12D1">
        <w:rPr>
          <w:sz w:val="28"/>
          <w:szCs w:val="28"/>
        </w:rPr>
        <w:t>Решили</w:t>
      </w:r>
      <w:proofErr w:type="gramStart"/>
      <w:r w:rsidRPr="006D12D1">
        <w:rPr>
          <w:sz w:val="28"/>
          <w:szCs w:val="28"/>
        </w:rPr>
        <w:t xml:space="preserve"> :</w:t>
      </w:r>
      <w:proofErr w:type="gramEnd"/>
      <w:r w:rsidRPr="006D12D1">
        <w:rPr>
          <w:sz w:val="28"/>
          <w:szCs w:val="28"/>
        </w:rPr>
        <w:t xml:space="preserve"> Изучить опыт коллег по инновациям, апробировать и применять современные технологии. </w:t>
      </w:r>
    </w:p>
    <w:p w:rsidR="006D12D1" w:rsidRDefault="006D12D1" w:rsidP="006D12D1">
      <w:pPr>
        <w:tabs>
          <w:tab w:val="left" w:pos="1791"/>
        </w:tabs>
        <w:spacing w:after="100" w:afterAutospacing="1"/>
        <w:rPr>
          <w:sz w:val="28"/>
          <w:szCs w:val="28"/>
        </w:rPr>
      </w:pPr>
      <w:r w:rsidRPr="002B4621">
        <w:rPr>
          <w:sz w:val="28"/>
          <w:szCs w:val="28"/>
        </w:rPr>
        <w:t xml:space="preserve">По второму вопросу </w:t>
      </w:r>
      <w:r>
        <w:rPr>
          <w:b/>
          <w:sz w:val="28"/>
          <w:szCs w:val="28"/>
        </w:rPr>
        <w:t>Зимин В.И.</w:t>
      </w:r>
      <w:r>
        <w:rPr>
          <w:sz w:val="28"/>
          <w:szCs w:val="28"/>
        </w:rPr>
        <w:t xml:space="preserve">озвучил нам </w:t>
      </w:r>
      <w:proofErr w:type="gramStart"/>
      <w:r>
        <w:rPr>
          <w:sz w:val="28"/>
          <w:szCs w:val="28"/>
        </w:rPr>
        <w:t>изменения,  произошедшие в аттестации педагогов и дал</w:t>
      </w:r>
      <w:proofErr w:type="gramEnd"/>
      <w:r>
        <w:rPr>
          <w:sz w:val="28"/>
          <w:szCs w:val="28"/>
        </w:rPr>
        <w:t xml:space="preserve"> методические рекомендации по подготовке к аттестации 2022.</w:t>
      </w:r>
    </w:p>
    <w:p w:rsidR="006D12D1" w:rsidRDefault="006D12D1" w:rsidP="006D12D1">
      <w:pPr>
        <w:tabs>
          <w:tab w:val="left" w:pos="1791"/>
        </w:tabs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Решили 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зучить изменения в структуре аттестации по иностранному языку.</w:t>
      </w:r>
    </w:p>
    <w:p w:rsidR="006D12D1" w:rsidRPr="00532235" w:rsidRDefault="006D12D1" w:rsidP="006D12D1">
      <w:pPr>
        <w:tabs>
          <w:tab w:val="left" w:pos="179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12D1" w:rsidRDefault="006D12D1" w:rsidP="006D12D1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Особенности написания эссе по английскому языку изучили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зачитывая доклад МКОУСОШ №13.Изменения коснулись структуры и содержания эссе.</w:t>
      </w:r>
    </w:p>
    <w:p w:rsidR="006D12D1" w:rsidRDefault="006D12D1" w:rsidP="006D12D1">
      <w:r>
        <w:t xml:space="preserve"> </w:t>
      </w:r>
    </w:p>
    <w:p w:rsidR="006D12D1" w:rsidRDefault="006D12D1" w:rsidP="006D12D1">
      <w:r>
        <w:rPr>
          <w:sz w:val="28"/>
          <w:szCs w:val="28"/>
        </w:rPr>
        <w:t>Решили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Составить  индивидуальную систему подготовки одаренных учеников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ЕГЭ 2022.</w:t>
      </w:r>
    </w:p>
    <w:p w:rsidR="006D12D1" w:rsidRDefault="006D12D1" w:rsidP="006D12D1"/>
    <w:p w:rsidR="00D12D60" w:rsidRPr="00D12D60" w:rsidRDefault="006D12D1" w:rsidP="00D12D60">
      <w:pPr>
        <w:rPr>
          <w:rFonts w:ascii="Times New Roman" w:hAnsi="Times New Roman" w:cs="Times New Roman"/>
          <w:sz w:val="28"/>
          <w:szCs w:val="28"/>
        </w:rPr>
      </w:pPr>
      <w:r w:rsidRPr="00D12D60">
        <w:rPr>
          <w:sz w:val="28"/>
          <w:szCs w:val="28"/>
        </w:rPr>
        <w:t>По четвертому вопросу</w:t>
      </w:r>
      <w:r w:rsidR="00D12D60" w:rsidRPr="00D12D60">
        <w:rPr>
          <w:sz w:val="28"/>
          <w:szCs w:val="28"/>
        </w:rPr>
        <w:t xml:space="preserve"> </w:t>
      </w:r>
      <w:proofErr w:type="spellStart"/>
      <w:r w:rsidR="00D12D60" w:rsidRPr="00D12D60">
        <w:rPr>
          <w:sz w:val="28"/>
          <w:szCs w:val="28"/>
        </w:rPr>
        <w:t>Кокшеева</w:t>
      </w:r>
      <w:proofErr w:type="spellEnd"/>
      <w:r w:rsidR="00D12D60" w:rsidRPr="00D12D60">
        <w:rPr>
          <w:sz w:val="28"/>
          <w:szCs w:val="28"/>
        </w:rPr>
        <w:t xml:space="preserve"> рассказала нам о </w:t>
      </w:r>
      <w:r w:rsidRPr="00D12D60">
        <w:rPr>
          <w:sz w:val="28"/>
          <w:szCs w:val="28"/>
        </w:rPr>
        <w:t xml:space="preserve"> </w:t>
      </w:r>
      <w:r w:rsidR="00D12D60" w:rsidRPr="00D12D60">
        <w:rPr>
          <w:rFonts w:ascii="Times New Roman" w:hAnsi="Times New Roman" w:cs="Times New Roman"/>
          <w:sz w:val="28"/>
          <w:szCs w:val="28"/>
        </w:rPr>
        <w:t xml:space="preserve"> развитии творческой активности учеников при обучении иноязычному общению, творческие задания на уроках иностранного языка. </w:t>
      </w:r>
    </w:p>
    <w:p w:rsidR="006D12D1" w:rsidRDefault="006D12D1" w:rsidP="006D12D1">
      <w:r>
        <w:rPr>
          <w:sz w:val="28"/>
          <w:szCs w:val="28"/>
        </w:rPr>
        <w:t xml:space="preserve">Решили 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рименять положительный опыт коллег на практике.</w:t>
      </w:r>
    </w:p>
    <w:p w:rsidR="006D12D1" w:rsidRDefault="006D12D1" w:rsidP="006D12D1">
      <w:pPr>
        <w:rPr>
          <w:b/>
          <w:sz w:val="32"/>
          <w:szCs w:val="32"/>
        </w:rPr>
      </w:pPr>
    </w:p>
    <w:p w:rsidR="006D3FA0" w:rsidRDefault="006D3FA0"/>
    <w:sectPr w:rsidR="006D3FA0" w:rsidSect="006D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D12D1"/>
    <w:rsid w:val="000A00C9"/>
    <w:rsid w:val="001B52D6"/>
    <w:rsid w:val="0053294E"/>
    <w:rsid w:val="00630288"/>
    <w:rsid w:val="006D12D1"/>
    <w:rsid w:val="006D3FA0"/>
    <w:rsid w:val="00751F8E"/>
    <w:rsid w:val="009F10D5"/>
    <w:rsid w:val="00A1334F"/>
    <w:rsid w:val="00C0182B"/>
    <w:rsid w:val="00D1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1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1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6D12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2022-04-04T15:46:00Z</dcterms:created>
  <dcterms:modified xsi:type="dcterms:W3CDTF">2022-04-04T15:57:00Z</dcterms:modified>
</cp:coreProperties>
</file>