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E5" w:rsidRPr="008600E5" w:rsidRDefault="008600E5" w:rsidP="008600E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71E18" w:rsidRDefault="00971E18" w:rsidP="00860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E18">
        <w:rPr>
          <w:rFonts w:ascii="Times New Roman" w:hAnsi="Times New Roman" w:cs="Times New Roman"/>
          <w:b/>
          <w:sz w:val="28"/>
          <w:szCs w:val="28"/>
        </w:rPr>
        <w:t>Информация по реализации проекта «Билет в будущее»</w:t>
      </w:r>
    </w:p>
    <w:p w:rsidR="00971E18" w:rsidRPr="00971E18" w:rsidRDefault="00971E18" w:rsidP="00860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E18">
        <w:rPr>
          <w:rFonts w:ascii="Times New Roman" w:hAnsi="Times New Roman" w:cs="Times New Roman"/>
          <w:b/>
          <w:sz w:val="28"/>
          <w:szCs w:val="28"/>
        </w:rPr>
        <w:t>за 2021-2022 учебный год.</w:t>
      </w:r>
    </w:p>
    <w:p w:rsidR="00216A5C" w:rsidRPr="00971E18" w:rsidRDefault="00216A5C" w:rsidP="00860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E18">
        <w:rPr>
          <w:rFonts w:ascii="Times New Roman" w:hAnsi="Times New Roman" w:cs="Times New Roman"/>
          <w:sz w:val="28"/>
          <w:szCs w:val="28"/>
        </w:rPr>
        <w:t>В этом учебном году наша школа  стала активным участником федерального проекта «Билет в будущее» по ранней профессиональной ориентации учащихся 6−11-х классов, который в 2019 году был предложен президентом России Владимиром Владимировичем Путиным. Российский лидер отмечал, что это поможет молодежи определиться с выбором профессии, а профессионалам передать накопленный опыт подрастающему поколению. Методика проекта основана на навыке свободного выбора: проект не отвечает на вопрос «Кем быть?», а даёт школьнику возможность лучше понять себя и определиться со своими интересами.</w:t>
      </w:r>
    </w:p>
    <w:p w:rsidR="00216A5C" w:rsidRPr="00971E18" w:rsidRDefault="00216A5C" w:rsidP="008600E5">
      <w:pPr>
        <w:jc w:val="both"/>
        <w:rPr>
          <w:rFonts w:ascii="Times New Roman" w:hAnsi="Times New Roman" w:cs="Times New Roman"/>
          <w:sz w:val="28"/>
          <w:szCs w:val="28"/>
        </w:rPr>
      </w:pPr>
      <w:r w:rsidRPr="00971E18">
        <w:rPr>
          <w:rFonts w:ascii="Times New Roman" w:hAnsi="Times New Roman" w:cs="Times New Roman"/>
          <w:sz w:val="28"/>
          <w:szCs w:val="28"/>
        </w:rPr>
        <w:t>Проблема выбора профессии стояла перед подростками всегда, а сейчас она стала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 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специалиста.</w:t>
      </w:r>
    </w:p>
    <w:p w:rsidR="00971E18" w:rsidRPr="00971E18" w:rsidRDefault="00971E18" w:rsidP="008600E5">
      <w:pPr>
        <w:jc w:val="both"/>
        <w:rPr>
          <w:rFonts w:ascii="Times New Roman" w:hAnsi="Times New Roman" w:cs="Times New Roman"/>
          <w:sz w:val="28"/>
          <w:szCs w:val="28"/>
        </w:rPr>
      </w:pPr>
      <w:r w:rsidRPr="00971E18">
        <w:rPr>
          <w:rFonts w:ascii="Times New Roman" w:hAnsi="Times New Roman" w:cs="Times New Roman"/>
          <w:sz w:val="28"/>
          <w:szCs w:val="28"/>
        </w:rPr>
        <w:t>Главной особен</w:t>
      </w:r>
      <w:r>
        <w:rPr>
          <w:rFonts w:ascii="Times New Roman" w:hAnsi="Times New Roman" w:cs="Times New Roman"/>
          <w:sz w:val="28"/>
          <w:szCs w:val="28"/>
        </w:rPr>
        <w:t>ностью реализации проекта в 2021</w:t>
      </w:r>
      <w:r w:rsidR="00060E23">
        <w:rPr>
          <w:rFonts w:ascii="Times New Roman" w:hAnsi="Times New Roman" w:cs="Times New Roman"/>
          <w:sz w:val="28"/>
          <w:szCs w:val="28"/>
        </w:rPr>
        <w:t xml:space="preserve"> году являлось </w:t>
      </w:r>
      <w:r w:rsidRPr="00971E18">
        <w:rPr>
          <w:rFonts w:ascii="Times New Roman" w:hAnsi="Times New Roman" w:cs="Times New Roman"/>
          <w:sz w:val="28"/>
          <w:szCs w:val="28"/>
        </w:rPr>
        <w:t xml:space="preserve">обеспечение свободного входа участников и их родителей (законных представителей) на платформу проекта (электронный ресурс) и полноценное участие в нем. Роль «родитель (законный представитель)» также является новой – всем участникам необходимо </w:t>
      </w:r>
      <w:r>
        <w:rPr>
          <w:rFonts w:ascii="Times New Roman" w:hAnsi="Times New Roman" w:cs="Times New Roman"/>
          <w:sz w:val="28"/>
          <w:szCs w:val="28"/>
        </w:rPr>
        <w:t>было пройти</w:t>
      </w:r>
      <w:r w:rsidRPr="00971E18">
        <w:rPr>
          <w:rFonts w:ascii="Times New Roman" w:hAnsi="Times New Roman" w:cs="Times New Roman"/>
          <w:sz w:val="28"/>
          <w:szCs w:val="28"/>
        </w:rPr>
        <w:t xml:space="preserve"> процедуру регистрации на платформе совместно с родителями. Такое нововведение дает родителям возможность активно участвовать в формировании будущей профессиональной траектории ребенка, осуществлять мониторинг движения ребенка по проекту, проводить рефлексию. Родитель имеет доступ к кабинету ребенка, записывает ребенка на практические мероприятия, просматривает результаты прохождения теста, итогов пройденных мероприятий. Непосредственно для родителей также разработан ряд активностей – видеокурсы, карты профессий, материалы по рефлексии, экскурсии по площадке практических мероприятий, чат-бот и обратная связь о проекте. Также впервые участники проходили диагностику самостоятельно на доступных им устройствах – предложенные участникам диагностики имеют интерактивный или игровой формат.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1E18">
        <w:rPr>
          <w:rFonts w:ascii="Times New Roman" w:hAnsi="Times New Roman" w:cs="Times New Roman"/>
          <w:sz w:val="28"/>
          <w:szCs w:val="28"/>
        </w:rPr>
        <w:t xml:space="preserve"> проект включает </w:t>
      </w:r>
      <w:proofErr w:type="spellStart"/>
      <w:r w:rsidRPr="00971E1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971E18">
        <w:rPr>
          <w:rFonts w:ascii="Times New Roman" w:hAnsi="Times New Roman" w:cs="Times New Roman"/>
          <w:sz w:val="28"/>
          <w:szCs w:val="28"/>
        </w:rPr>
        <w:t xml:space="preserve"> диагностику, организацию практических мероприятий в очном и онлайн формах. </w:t>
      </w:r>
    </w:p>
    <w:p w:rsidR="00216A5C" w:rsidRDefault="00216A5C" w:rsidP="008600E5">
      <w:pPr>
        <w:jc w:val="both"/>
        <w:rPr>
          <w:rFonts w:ascii="Times New Roman" w:hAnsi="Times New Roman" w:cs="Times New Roman"/>
          <w:sz w:val="28"/>
          <w:szCs w:val="28"/>
        </w:rPr>
      </w:pPr>
      <w:r w:rsidRPr="00971E18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программы проек</w:t>
      </w:r>
      <w:r w:rsidR="005C7C44" w:rsidRPr="00971E18">
        <w:rPr>
          <w:rFonts w:ascii="Times New Roman" w:hAnsi="Times New Roman" w:cs="Times New Roman"/>
          <w:sz w:val="28"/>
          <w:szCs w:val="28"/>
        </w:rPr>
        <w:t>та в октябре 2021 года ученики 6</w:t>
      </w:r>
      <w:r w:rsidRPr="00971E18">
        <w:rPr>
          <w:rFonts w:ascii="Times New Roman" w:hAnsi="Times New Roman" w:cs="Times New Roman"/>
          <w:sz w:val="28"/>
          <w:szCs w:val="28"/>
        </w:rPr>
        <w:t>-8 классов</w:t>
      </w:r>
      <w:r w:rsidR="005C7C44" w:rsidRPr="00971E18">
        <w:rPr>
          <w:rFonts w:ascii="Times New Roman" w:hAnsi="Times New Roman" w:cs="Times New Roman"/>
          <w:sz w:val="28"/>
          <w:szCs w:val="28"/>
        </w:rPr>
        <w:t xml:space="preserve"> МКОУ СОШ №12</w:t>
      </w:r>
      <w:r w:rsidRPr="00971E18">
        <w:rPr>
          <w:rFonts w:ascii="Times New Roman" w:hAnsi="Times New Roman" w:cs="Times New Roman"/>
          <w:sz w:val="28"/>
          <w:szCs w:val="28"/>
        </w:rPr>
        <w:t xml:space="preserve"> приняли участие в первом этапе</w:t>
      </w:r>
      <w:r w:rsidR="00716E87">
        <w:rPr>
          <w:rFonts w:ascii="Times New Roman" w:hAnsi="Times New Roman" w:cs="Times New Roman"/>
          <w:sz w:val="28"/>
          <w:szCs w:val="28"/>
        </w:rPr>
        <w:t xml:space="preserve"> и прошли анкетирование в школе</w:t>
      </w:r>
      <w:r w:rsidRPr="00971E18">
        <w:rPr>
          <w:rFonts w:ascii="Times New Roman" w:hAnsi="Times New Roman" w:cs="Times New Roman"/>
          <w:sz w:val="28"/>
          <w:szCs w:val="28"/>
        </w:rPr>
        <w:t>.</w:t>
      </w:r>
    </w:p>
    <w:p w:rsidR="00216A5C" w:rsidRDefault="00060E23" w:rsidP="008600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</w:t>
      </w:r>
      <w:r w:rsidR="00216A5C" w:rsidRPr="00971E18">
        <w:rPr>
          <w:rFonts w:ascii="Times New Roman" w:hAnsi="Times New Roman" w:cs="Times New Roman"/>
          <w:sz w:val="28"/>
          <w:szCs w:val="28"/>
        </w:rPr>
        <w:t xml:space="preserve"> этапе ребята прошли тестирование. Онлайн-тесты содержали развивающий опросник, определяющий готовность к выбору профессии, а также тесты, направленные на диагностику важных для выбора профессии способностей и навыков, осведомленности в различных перспективных направлениях. После каждого этапа тестирования участники получили обратную связь и персональные рекомендации. По отзывам ребят, им очень понравилось участвовать в этом своевременном и нужном проекте.</w:t>
      </w:r>
      <w:r>
        <w:rPr>
          <w:rFonts w:ascii="Times New Roman" w:hAnsi="Times New Roman" w:cs="Times New Roman"/>
          <w:sz w:val="28"/>
          <w:szCs w:val="28"/>
        </w:rPr>
        <w:t xml:space="preserve"> Следующим этапом были практические работы.</w:t>
      </w:r>
    </w:p>
    <w:p w:rsidR="00060E23" w:rsidRPr="003B4C4A" w:rsidRDefault="00060E23" w:rsidP="008600E5">
      <w:pPr>
        <w:spacing w:after="0" w:line="40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</w:pPr>
      <w:r w:rsidRPr="003B4C4A"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  <w:t xml:space="preserve">Профессиональная проба </w:t>
      </w:r>
      <w:proofErr w:type="spellStart"/>
      <w:r w:rsidRPr="003B4C4A"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  <w:t>онлайн</w:t>
      </w:r>
      <w:proofErr w:type="spellEnd"/>
      <w:r w:rsidRPr="003B4C4A"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  <w:t xml:space="preserve"> "</w:t>
      </w:r>
      <w:proofErr w:type="spellStart"/>
      <w:r w:rsidRPr="003B4C4A"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  <w:t>Автокриминалист</w:t>
      </w:r>
      <w:proofErr w:type="spellEnd"/>
      <w:r w:rsidRPr="003B4C4A"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  <w:t>"</w:t>
      </w:r>
    </w:p>
    <w:p w:rsidR="00060E23" w:rsidRPr="003B4C4A" w:rsidRDefault="00060E23" w:rsidP="008600E5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C4A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Комфортная среда</w:t>
      </w:r>
    </w:p>
    <w:p w:rsidR="00060E23" w:rsidRPr="003B4C4A" w:rsidRDefault="00060E23" w:rsidP="008600E5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</w:pPr>
      <w:r w:rsidRPr="003B4C4A"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  <w:t>25 ноября 2021</w:t>
      </w:r>
    </w:p>
    <w:p w:rsidR="00060E23" w:rsidRPr="003B4C4A" w:rsidRDefault="00060E23" w:rsidP="008600E5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</w:pPr>
      <w:r w:rsidRPr="003B4C4A"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  <w:t xml:space="preserve">Ставропольский край, ст. </w:t>
      </w:r>
      <w:proofErr w:type="spellStart"/>
      <w:r w:rsidRPr="003B4C4A"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  <w:t>Грирополисская</w:t>
      </w:r>
      <w:proofErr w:type="spellEnd"/>
      <w:r w:rsidRPr="003B4C4A"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  <w:t>, улица Ленина д. 1</w:t>
      </w:r>
    </w:p>
    <w:p w:rsidR="00060E23" w:rsidRPr="003B4C4A" w:rsidRDefault="00060E23" w:rsidP="008600E5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</w:pPr>
      <w:r w:rsidRPr="003B4C4A"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  <w:t>Контактное лицо от площадки:</w:t>
      </w:r>
    </w:p>
    <w:p w:rsidR="00060E23" w:rsidRPr="003B4C4A" w:rsidRDefault="00060E23" w:rsidP="008600E5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</w:pPr>
      <w:r w:rsidRPr="003B4C4A">
        <w:rPr>
          <w:rFonts w:ascii="Times New Roman" w:eastAsia="Times New Roman" w:hAnsi="Times New Roman" w:cs="Times New Roman"/>
          <w:b/>
          <w:bCs/>
          <w:color w:val="282C2D"/>
          <w:sz w:val="28"/>
          <w:szCs w:val="28"/>
        </w:rPr>
        <w:t>Рогова Наталья Александровна</w:t>
      </w:r>
    </w:p>
    <w:p w:rsidR="00060E23" w:rsidRPr="003B4C4A" w:rsidRDefault="00060E23" w:rsidP="008600E5">
      <w:pPr>
        <w:shd w:val="clear" w:color="auto" w:fill="FFFFFF"/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Комфортная среда</w:t>
      </w:r>
      <w:r w:rsidRPr="003B4C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- Строительство, архитектура, благоустройство, Транспорт, транспортная инфраструктура, Энергетика, Еда и пищевые технологии (включает технологии Агропрома)</w:t>
      </w:r>
    </w:p>
    <w:p w:rsidR="00060E23" w:rsidRPr="003B4C4A" w:rsidRDefault="00060E23" w:rsidP="008600E5">
      <w:pPr>
        <w:shd w:val="clear" w:color="auto" w:fill="FFFFFF" w:themeFill="background1"/>
        <w:spacing w:after="0" w:line="41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4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Профессия</w:t>
      </w:r>
    </w:p>
    <w:p w:rsidR="00060E23" w:rsidRPr="003B4C4A" w:rsidRDefault="00060E23" w:rsidP="008600E5">
      <w:pPr>
        <w:shd w:val="clear" w:color="auto" w:fill="FFFFFF" w:themeFill="background1"/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4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Автокриминалист</w:t>
      </w:r>
      <w:proofErr w:type="spellEnd"/>
    </w:p>
    <w:p w:rsidR="00060E23" w:rsidRPr="003B4C4A" w:rsidRDefault="00060E23" w:rsidP="008600E5">
      <w:pPr>
        <w:shd w:val="clear" w:color="auto" w:fill="FFFFFF"/>
        <w:spacing w:line="34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4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мероприятия</w:t>
      </w:r>
    </w:p>
    <w:p w:rsidR="00060E23" w:rsidRPr="003B4C4A" w:rsidRDefault="00060E23" w:rsidP="008600E5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282C2D"/>
          <w:sz w:val="28"/>
          <w:szCs w:val="28"/>
        </w:rPr>
      </w:pPr>
      <w:r w:rsidRPr="003B4C4A">
        <w:rPr>
          <w:rFonts w:ascii="Times New Roman" w:eastAsia="Times New Roman" w:hAnsi="Times New Roman" w:cs="Times New Roman"/>
          <w:color w:val="282C2D"/>
          <w:sz w:val="28"/>
          <w:szCs w:val="28"/>
        </w:rPr>
        <w:t xml:space="preserve">В рамках профессиональной пробы </w:t>
      </w:r>
      <w:r>
        <w:rPr>
          <w:rFonts w:ascii="Times New Roman" w:eastAsia="Times New Roman" w:hAnsi="Times New Roman" w:cs="Times New Roman"/>
          <w:color w:val="282C2D"/>
          <w:sz w:val="28"/>
          <w:szCs w:val="28"/>
        </w:rPr>
        <w:t xml:space="preserve">дети ознакомились </w:t>
      </w:r>
      <w:r w:rsidRPr="003B4C4A">
        <w:rPr>
          <w:rFonts w:ascii="Times New Roman" w:eastAsia="Times New Roman" w:hAnsi="Times New Roman" w:cs="Times New Roman"/>
          <w:color w:val="282C2D"/>
          <w:sz w:val="28"/>
          <w:szCs w:val="28"/>
        </w:rPr>
        <w:t xml:space="preserve">с основами </w:t>
      </w:r>
      <w:proofErr w:type="spellStart"/>
      <w:r w:rsidRPr="003B4C4A">
        <w:rPr>
          <w:rFonts w:ascii="Times New Roman" w:eastAsia="Times New Roman" w:hAnsi="Times New Roman" w:cs="Times New Roman"/>
          <w:color w:val="282C2D"/>
          <w:sz w:val="28"/>
          <w:szCs w:val="28"/>
        </w:rPr>
        <w:t>автокриминалистики</w:t>
      </w:r>
      <w:proofErr w:type="spellEnd"/>
      <w:r w:rsidRPr="003B4C4A">
        <w:rPr>
          <w:rFonts w:ascii="Times New Roman" w:eastAsia="Times New Roman" w:hAnsi="Times New Roman" w:cs="Times New Roman"/>
          <w:color w:val="282C2D"/>
          <w:sz w:val="28"/>
          <w:szCs w:val="28"/>
        </w:rPr>
        <w:t xml:space="preserve"> (изучение фотографий ДТП, изучение следов, изготовление слепков следов).</w:t>
      </w:r>
    </w:p>
    <w:p w:rsidR="00060E23" w:rsidRPr="00E82DAC" w:rsidRDefault="00060E23" w:rsidP="00860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обучающиеся 8 класса.</w:t>
      </w:r>
    </w:p>
    <w:p w:rsidR="00060E23" w:rsidRDefault="00060E23" w:rsidP="008600E5">
      <w:pPr>
        <w:spacing w:after="0"/>
        <w:jc w:val="both"/>
      </w:pPr>
    </w:p>
    <w:p w:rsidR="00060E23" w:rsidRPr="00E82DAC" w:rsidRDefault="00060E23" w:rsidP="008600E5">
      <w:pPr>
        <w:spacing w:after="0" w:line="40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2DAC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Профессиональная проба онлайн "Лаборант химического анализа" 8 класс</w:t>
      </w:r>
    </w:p>
    <w:p w:rsidR="00060E23" w:rsidRPr="00E82DAC" w:rsidRDefault="00060E23" w:rsidP="008600E5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2DAC">
        <w:rPr>
          <w:rFonts w:ascii="Times New Roman" w:eastAsia="Times New Roman" w:hAnsi="Times New Roman" w:cs="Times New Roman"/>
          <w:sz w:val="28"/>
          <w:szCs w:val="28"/>
        </w:rPr>
        <w:t>Умная среда</w:t>
      </w:r>
    </w:p>
    <w:p w:rsidR="00060E23" w:rsidRPr="00E82DAC" w:rsidRDefault="00060E23" w:rsidP="008600E5">
      <w:pPr>
        <w:shd w:val="clear" w:color="auto" w:fill="FFFFFF"/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2DAC">
        <w:rPr>
          <w:rFonts w:ascii="Times New Roman" w:eastAsia="Times New Roman" w:hAnsi="Times New Roman" w:cs="Times New Roman"/>
          <w:b/>
          <w:bCs/>
          <w:sz w:val="28"/>
          <w:szCs w:val="28"/>
        </w:rPr>
        <w:t>Умная среда</w:t>
      </w:r>
      <w:r w:rsidRPr="00E82D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- Фундаментальная наука, Сфера образования, Телеком и </w:t>
      </w:r>
      <w:proofErr w:type="gramStart"/>
      <w:r w:rsidRPr="00E82D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</w:t>
      </w:r>
      <w:proofErr w:type="gramEnd"/>
      <w:r w:rsidRPr="00E82D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ИИ и Робототехника</w:t>
      </w:r>
    </w:p>
    <w:p w:rsidR="00060E23" w:rsidRPr="00E82DAC" w:rsidRDefault="00060E23" w:rsidP="008600E5">
      <w:pPr>
        <w:shd w:val="clear" w:color="auto" w:fill="FFFFFF" w:themeFill="background1"/>
        <w:spacing w:after="0" w:line="41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2DAC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Профессия</w:t>
      </w:r>
    </w:p>
    <w:p w:rsidR="00060E23" w:rsidRPr="00E82DAC" w:rsidRDefault="00060E23" w:rsidP="008600E5">
      <w:pPr>
        <w:shd w:val="clear" w:color="auto" w:fill="FFFFFF" w:themeFill="background1"/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2DAC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Лаборант химического анализа</w:t>
      </w:r>
    </w:p>
    <w:p w:rsidR="00060E23" w:rsidRPr="00E82DAC" w:rsidRDefault="00060E23" w:rsidP="008600E5">
      <w:pPr>
        <w:shd w:val="clear" w:color="auto" w:fill="FFFFFF"/>
        <w:spacing w:line="34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2DA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мероприятия</w:t>
      </w:r>
    </w:p>
    <w:p w:rsidR="00060E23" w:rsidRDefault="00060E23" w:rsidP="008600E5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2DAC">
        <w:rPr>
          <w:rFonts w:ascii="Times New Roman" w:eastAsia="Times New Roman" w:hAnsi="Times New Roman" w:cs="Times New Roman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амках профессиональной пробы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предлагалось</w:t>
      </w:r>
    </w:p>
    <w:p w:rsidR="00060E23" w:rsidRPr="00E82DAC" w:rsidRDefault="00060E23" w:rsidP="008600E5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2DAC">
        <w:rPr>
          <w:rFonts w:ascii="Times New Roman" w:eastAsia="Times New Roman" w:hAnsi="Times New Roman" w:cs="Times New Roman"/>
          <w:sz w:val="28"/>
          <w:szCs w:val="28"/>
        </w:rPr>
        <w:t>1.Ознакомление с правилами организации рабочего места и нормами ОТ и ТБ при работе в химической лаборатории.</w:t>
      </w:r>
      <w:r w:rsidRPr="00E82DAC">
        <w:rPr>
          <w:rFonts w:ascii="Times New Roman" w:eastAsia="Times New Roman" w:hAnsi="Times New Roman" w:cs="Times New Roman"/>
          <w:sz w:val="28"/>
          <w:szCs w:val="28"/>
        </w:rPr>
        <w:br/>
        <w:t>2.Демонстрация сборки фильтровальной установки.</w:t>
      </w:r>
      <w:r w:rsidRPr="00E82DAC">
        <w:rPr>
          <w:rFonts w:ascii="Times New Roman" w:eastAsia="Times New Roman" w:hAnsi="Times New Roman" w:cs="Times New Roman"/>
          <w:sz w:val="28"/>
          <w:szCs w:val="28"/>
        </w:rPr>
        <w:br/>
      </w:r>
      <w:r w:rsidRPr="00E82DAC">
        <w:rPr>
          <w:rFonts w:ascii="Times New Roman" w:eastAsia="Times New Roman" w:hAnsi="Times New Roman" w:cs="Times New Roman"/>
          <w:sz w:val="28"/>
          <w:szCs w:val="28"/>
        </w:rPr>
        <w:lastRenderedPageBreak/>
        <w:t>3.Демонстрация работы рефрактометра.</w:t>
      </w:r>
      <w:r w:rsidRPr="00E82DAC">
        <w:rPr>
          <w:rFonts w:ascii="Times New Roman" w:eastAsia="Times New Roman" w:hAnsi="Times New Roman" w:cs="Times New Roman"/>
          <w:sz w:val="28"/>
          <w:szCs w:val="28"/>
        </w:rPr>
        <w:br/>
        <w:t>4.Знакомство с адаптированной методикой выполнения анализа.</w:t>
      </w:r>
      <w:r w:rsidRPr="00E82DAC">
        <w:rPr>
          <w:rFonts w:ascii="Times New Roman" w:eastAsia="Times New Roman" w:hAnsi="Times New Roman" w:cs="Times New Roman"/>
          <w:sz w:val="28"/>
          <w:szCs w:val="28"/>
        </w:rPr>
        <w:br/>
        <w:t>5.Подготовка анализируемой пробы.</w:t>
      </w:r>
      <w:r w:rsidRPr="00E82DAC">
        <w:rPr>
          <w:rFonts w:ascii="Times New Roman" w:eastAsia="Times New Roman" w:hAnsi="Times New Roman" w:cs="Times New Roman"/>
          <w:sz w:val="28"/>
          <w:szCs w:val="28"/>
        </w:rPr>
        <w:br/>
        <w:t>6.Определение показателя преломления в подготовленной пробе сока.</w:t>
      </w:r>
      <w:r w:rsidRPr="00E82DAC">
        <w:rPr>
          <w:rFonts w:ascii="Times New Roman" w:eastAsia="Times New Roman" w:hAnsi="Times New Roman" w:cs="Times New Roman"/>
          <w:sz w:val="28"/>
          <w:szCs w:val="28"/>
        </w:rPr>
        <w:br/>
        <w:t>7.Внесение результатов в протокол анализа, расчет содержания растворимых сухих веществ и оценка приемлемости результатов анализа.</w:t>
      </w:r>
      <w:r w:rsidRPr="00E82DAC">
        <w:rPr>
          <w:rFonts w:ascii="Times New Roman" w:eastAsia="Times New Roman" w:hAnsi="Times New Roman" w:cs="Times New Roman"/>
          <w:sz w:val="28"/>
          <w:szCs w:val="28"/>
        </w:rPr>
        <w:br/>
        <w:t>8.Оформление результата анализа и оценка соответствия качества продукции по содержанию растворимых сухих веществ.</w:t>
      </w:r>
      <w:r w:rsidRPr="00E82DAC">
        <w:rPr>
          <w:rFonts w:ascii="Times New Roman" w:eastAsia="Times New Roman" w:hAnsi="Times New Roman" w:cs="Times New Roman"/>
          <w:sz w:val="28"/>
          <w:szCs w:val="28"/>
        </w:rPr>
        <w:br/>
        <w:t>9.Рекомендации для наставника по организации процесса выполнения задания.</w:t>
      </w:r>
    </w:p>
    <w:p w:rsidR="00060E23" w:rsidRDefault="00060E23" w:rsidP="00860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E23" w:rsidRPr="00E82DAC" w:rsidRDefault="00060E23" w:rsidP="00860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обучающиеся 8 класса.</w:t>
      </w:r>
    </w:p>
    <w:p w:rsidR="00EF2AC4" w:rsidRDefault="00EF2AC4" w:rsidP="00860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E87" w:rsidRDefault="00716E87" w:rsidP="008600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 человек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прошли</w:t>
      </w:r>
      <w:r w:rsidR="00060E23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="00060E23">
        <w:rPr>
          <w:rFonts w:ascii="Times New Roman" w:hAnsi="Times New Roman" w:cs="Times New Roman"/>
          <w:sz w:val="28"/>
          <w:szCs w:val="28"/>
        </w:rPr>
        <w:t xml:space="preserve"> этапы, все обучающиеся имеют сертификаты.</w:t>
      </w:r>
    </w:p>
    <w:p w:rsidR="00060E23" w:rsidRDefault="00060E23" w:rsidP="008600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0E23" w:rsidSect="0094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4F"/>
    <w:rsid w:val="00060E23"/>
    <w:rsid w:val="001D274F"/>
    <w:rsid w:val="00216A5C"/>
    <w:rsid w:val="0049328B"/>
    <w:rsid w:val="005C7C44"/>
    <w:rsid w:val="00716E87"/>
    <w:rsid w:val="008600E5"/>
    <w:rsid w:val="00940B39"/>
    <w:rsid w:val="00971E18"/>
    <w:rsid w:val="00AA073C"/>
    <w:rsid w:val="00AD09B9"/>
    <w:rsid w:val="00EF2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E23"/>
    <w:rPr>
      <w:color w:val="0000FF"/>
      <w:u w:val="single"/>
    </w:rPr>
  </w:style>
  <w:style w:type="paragraph" w:styleId="a5">
    <w:name w:val="No Spacing"/>
    <w:uiPriority w:val="1"/>
    <w:qFormat/>
    <w:rsid w:val="008600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2022-09-05T12:12:00Z</cp:lastPrinted>
  <dcterms:created xsi:type="dcterms:W3CDTF">2022-07-14T14:08:00Z</dcterms:created>
  <dcterms:modified xsi:type="dcterms:W3CDTF">2022-09-05T12:12:00Z</dcterms:modified>
</cp:coreProperties>
</file>