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D6" w:rsidRPr="001A35D6" w:rsidRDefault="001A35D6" w:rsidP="001A35D6">
      <w:pPr>
        <w:pBdr>
          <w:top w:val="single" w:sz="6" w:space="11" w:color="E3E3E3"/>
          <w:bottom w:val="single" w:sz="6" w:space="11" w:color="E3E3E3"/>
        </w:pBdr>
        <w:spacing w:before="315" w:after="161" w:line="240" w:lineRule="auto"/>
        <w:jc w:val="center"/>
        <w:outlineLvl w:val="0"/>
        <w:rPr>
          <w:rFonts w:ascii="Ubuntu" w:eastAsia="Times New Roman" w:hAnsi="Ubuntu" w:cs="Times New Roman"/>
          <w:color w:val="093951"/>
          <w:kern w:val="36"/>
          <w:sz w:val="32"/>
          <w:szCs w:val="32"/>
        </w:rPr>
      </w:pPr>
      <w:r w:rsidRPr="001A35D6">
        <w:rPr>
          <w:rFonts w:ascii="Ubuntu" w:eastAsia="Times New Roman" w:hAnsi="Ubuntu" w:cs="Times New Roman"/>
          <w:color w:val="093951"/>
          <w:kern w:val="36"/>
          <w:sz w:val="32"/>
          <w:szCs w:val="32"/>
        </w:rPr>
        <w:t>Статус победителей и призеров</w:t>
      </w:r>
    </w:p>
    <w:p w:rsidR="001A35D6" w:rsidRPr="001A35D6" w:rsidRDefault="001A35D6" w:rsidP="001A35D6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1A35D6">
        <w:rPr>
          <w:rFonts w:ascii="Ubuntu" w:eastAsia="Times New Roman" w:hAnsi="Ubuntu" w:cs="Times New Roman"/>
          <w:color w:val="000000"/>
          <w:sz w:val="23"/>
          <w:szCs w:val="23"/>
        </w:rPr>
        <w:t>Обучающиеся, являющиеся в текущем учебном году победителями или призерами заключительного этапа всероссийской олимпиады школьников, освобождаются от прохождения государственной итоговой аттестации по учебному предмету, соответствующему профилю всероссийской олимпиады школьников.</w:t>
      </w:r>
    </w:p>
    <w:p w:rsidR="001A35D6" w:rsidRPr="001A35D6" w:rsidRDefault="001A35D6" w:rsidP="001A35D6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1A35D6">
        <w:rPr>
          <w:rFonts w:ascii="Ubuntu" w:eastAsia="Times New Roman" w:hAnsi="Ubuntu" w:cs="Times New Roman"/>
          <w:color w:val="000000"/>
          <w:sz w:val="23"/>
          <w:szCs w:val="23"/>
        </w:rPr>
        <w:t>Победители и призеры получают диплом, в котором указано название олимпиады по предмету. Он предъявляется в вузе при подаче документов для подтверждения своих льгот.</w:t>
      </w:r>
    </w:p>
    <w:p w:rsidR="001A35D6" w:rsidRPr="001A35D6" w:rsidRDefault="001A35D6" w:rsidP="001A35D6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1A35D6">
        <w:rPr>
          <w:rFonts w:ascii="Ubuntu" w:eastAsia="Times New Roman" w:hAnsi="Ubuntu" w:cs="Times New Roman"/>
          <w:color w:val="000000"/>
          <w:sz w:val="23"/>
          <w:szCs w:val="23"/>
        </w:rPr>
        <w:t>Победители и призеры олимпиад имеют право:</w:t>
      </w:r>
    </w:p>
    <w:p w:rsidR="001A35D6" w:rsidRPr="001A35D6" w:rsidRDefault="001A35D6" w:rsidP="001A35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1A35D6">
        <w:rPr>
          <w:rFonts w:ascii="Ubuntu" w:eastAsia="Times New Roman" w:hAnsi="Ubuntu" w:cs="Times New Roman"/>
          <w:color w:val="000000"/>
          <w:sz w:val="23"/>
          <w:szCs w:val="23"/>
        </w:rPr>
        <w:t xml:space="preserve">Быть зачисленными в образовательную организацию без вступительных испытаний на </w:t>
      </w:r>
      <w:proofErr w:type="gramStart"/>
      <w:r w:rsidRPr="001A35D6">
        <w:rPr>
          <w:rFonts w:ascii="Ubuntu" w:eastAsia="Times New Roman" w:hAnsi="Ubuntu" w:cs="Times New Roman"/>
          <w:color w:val="000000"/>
          <w:sz w:val="23"/>
          <w:szCs w:val="23"/>
        </w:rPr>
        <w:t>обучение по программам</w:t>
      </w:r>
      <w:proofErr w:type="gramEnd"/>
      <w:r w:rsidRPr="001A35D6">
        <w:rPr>
          <w:rFonts w:ascii="Ubuntu" w:eastAsia="Times New Roman" w:hAnsi="Ubuntu" w:cs="Times New Roman"/>
          <w:color w:val="000000"/>
          <w:sz w:val="23"/>
          <w:szCs w:val="23"/>
        </w:rPr>
        <w:t xml:space="preserve"> </w:t>
      </w:r>
      <w:proofErr w:type="spellStart"/>
      <w:r w:rsidRPr="001A35D6">
        <w:rPr>
          <w:rFonts w:ascii="Ubuntu" w:eastAsia="Times New Roman" w:hAnsi="Ubuntu" w:cs="Times New Roman"/>
          <w:color w:val="000000"/>
          <w:sz w:val="23"/>
          <w:szCs w:val="23"/>
        </w:rPr>
        <w:t>бакалавриата</w:t>
      </w:r>
      <w:proofErr w:type="spellEnd"/>
      <w:r w:rsidRPr="001A35D6">
        <w:rPr>
          <w:rFonts w:ascii="Ubuntu" w:eastAsia="Times New Roman" w:hAnsi="Ubuntu" w:cs="Times New Roman"/>
          <w:color w:val="000000"/>
          <w:sz w:val="23"/>
          <w:szCs w:val="23"/>
        </w:rPr>
        <w:t xml:space="preserve"> и программам </w:t>
      </w:r>
      <w:proofErr w:type="spellStart"/>
      <w:r w:rsidRPr="001A35D6">
        <w:rPr>
          <w:rFonts w:ascii="Ubuntu" w:eastAsia="Times New Roman" w:hAnsi="Ubuntu" w:cs="Times New Roman"/>
          <w:color w:val="000000"/>
          <w:sz w:val="23"/>
          <w:szCs w:val="23"/>
        </w:rPr>
        <w:t>специалитета</w:t>
      </w:r>
      <w:proofErr w:type="spellEnd"/>
      <w:r w:rsidRPr="001A35D6">
        <w:rPr>
          <w:rFonts w:ascii="Ubuntu" w:eastAsia="Times New Roman" w:hAnsi="Ubuntu" w:cs="Times New Roman"/>
          <w:color w:val="000000"/>
          <w:sz w:val="23"/>
          <w:szCs w:val="23"/>
        </w:rPr>
        <w:t xml:space="preserve"> по специальностям и направлениям подготовки, соответствующим профилю олимпиады школьников.</w:t>
      </w:r>
    </w:p>
    <w:p w:rsidR="001A35D6" w:rsidRPr="001A35D6" w:rsidRDefault="001A35D6" w:rsidP="001A35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1A35D6">
        <w:rPr>
          <w:rFonts w:ascii="Ubuntu" w:eastAsia="Times New Roman" w:hAnsi="Ubuntu" w:cs="Times New Roman"/>
          <w:color w:val="000000"/>
          <w:sz w:val="23"/>
          <w:szCs w:val="23"/>
        </w:rPr>
        <w:t>Быть приравненными к лицам, набравшим максимальное количество баллов по единому государственному экзамену по общеобразовательному предмету, соответствующему профилю олимпиады.</w:t>
      </w:r>
    </w:p>
    <w:p w:rsidR="001A35D6" w:rsidRPr="001A35D6" w:rsidRDefault="001A35D6" w:rsidP="001A35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1A35D6">
        <w:rPr>
          <w:rFonts w:ascii="Ubuntu" w:eastAsia="Times New Roman" w:hAnsi="Ubuntu" w:cs="Times New Roman"/>
          <w:color w:val="000000"/>
          <w:sz w:val="23"/>
          <w:szCs w:val="23"/>
        </w:rPr>
        <w:t xml:space="preserve">Быть приравненными к лицам, успешно прошедшим </w:t>
      </w:r>
      <w:proofErr w:type="gramStart"/>
      <w:r w:rsidRPr="001A35D6">
        <w:rPr>
          <w:rFonts w:ascii="Ubuntu" w:eastAsia="Times New Roman" w:hAnsi="Ubuntu" w:cs="Times New Roman"/>
          <w:color w:val="000000"/>
          <w:sz w:val="23"/>
          <w:szCs w:val="23"/>
        </w:rPr>
        <w:t>дополнительные</w:t>
      </w:r>
      <w:proofErr w:type="gramEnd"/>
      <w:r w:rsidRPr="001A35D6">
        <w:rPr>
          <w:rFonts w:ascii="Ubuntu" w:eastAsia="Times New Roman" w:hAnsi="Ubuntu" w:cs="Times New Roman"/>
          <w:color w:val="000000"/>
          <w:sz w:val="23"/>
          <w:szCs w:val="23"/>
        </w:rPr>
        <w:t xml:space="preserve"> вступительные испытания профильной, творческой и (или) профессиональной направленности.</w:t>
      </w:r>
    </w:p>
    <w:p w:rsidR="001A35D6" w:rsidRPr="001A35D6" w:rsidRDefault="001A35D6" w:rsidP="001A35D6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1A35D6">
        <w:rPr>
          <w:rFonts w:ascii="Ubuntu" w:eastAsia="Times New Roman" w:hAnsi="Ubuntu" w:cs="Times New Roman"/>
          <w:color w:val="000000"/>
          <w:sz w:val="23"/>
          <w:szCs w:val="23"/>
        </w:rPr>
        <w:t xml:space="preserve">Победители и призеры заключительного этапа Олимпиады принимаются без вступительных испытаний в образовательные организации среднего профессионального и высшего образования для </w:t>
      </w:r>
      <w:proofErr w:type="gramStart"/>
      <w:r w:rsidRPr="001A35D6">
        <w:rPr>
          <w:rFonts w:ascii="Ubuntu" w:eastAsia="Times New Roman" w:hAnsi="Ubuntu" w:cs="Times New Roman"/>
          <w:color w:val="000000"/>
          <w:sz w:val="23"/>
          <w:szCs w:val="23"/>
        </w:rPr>
        <w:t>обучения по направлениям</w:t>
      </w:r>
      <w:proofErr w:type="gramEnd"/>
      <w:r w:rsidRPr="001A35D6">
        <w:rPr>
          <w:rFonts w:ascii="Ubuntu" w:eastAsia="Times New Roman" w:hAnsi="Ubuntu" w:cs="Times New Roman"/>
          <w:color w:val="000000"/>
          <w:sz w:val="23"/>
          <w:szCs w:val="23"/>
        </w:rPr>
        <w:t xml:space="preserve"> подготовки (специальностям), соответствующим профилю олимпиады. Для предоставления особых прав при поступлении, организации высшего образования самостоятельно устанавливают соответствие профиля олимпиад специальностям и направлениям подготовки.</w:t>
      </w:r>
    </w:p>
    <w:p w:rsidR="001A35D6" w:rsidRPr="001A35D6" w:rsidRDefault="001A35D6" w:rsidP="001A35D6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1A35D6">
        <w:rPr>
          <w:rFonts w:ascii="Ubuntu" w:eastAsia="Times New Roman" w:hAnsi="Ubuntu" w:cs="Times New Roman"/>
          <w:color w:val="000000"/>
          <w:sz w:val="23"/>
          <w:szCs w:val="23"/>
        </w:rPr>
        <w:t>Результаты победителей и призеров заключительного этапа всероссийской олимпиады школьников являются бессрочными. Право на льготу при поступлении  сохраняется в течение 4-х лет.</w:t>
      </w:r>
    </w:p>
    <w:p w:rsidR="001A35D6" w:rsidRPr="001A35D6" w:rsidRDefault="001A35D6" w:rsidP="001A35D6">
      <w:pPr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1A35D6">
        <w:rPr>
          <w:rFonts w:ascii="Ubuntu" w:eastAsia="Times New Roman" w:hAnsi="Ubuntu" w:cs="Times New Roman"/>
          <w:color w:val="000000"/>
          <w:sz w:val="23"/>
          <w:szCs w:val="23"/>
        </w:rPr>
        <w:t> </w:t>
      </w:r>
    </w:p>
    <w:p w:rsidR="00043B73" w:rsidRDefault="00043B73"/>
    <w:sectPr w:rsidR="00043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06154"/>
    <w:multiLevelType w:val="multilevel"/>
    <w:tmpl w:val="AB06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5D6"/>
    <w:rsid w:val="00043B73"/>
    <w:rsid w:val="001A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35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5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A3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2020-08-18T06:14:00Z</dcterms:created>
  <dcterms:modified xsi:type="dcterms:W3CDTF">2020-08-18T06:14:00Z</dcterms:modified>
</cp:coreProperties>
</file>