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8EF" w:rsidRPr="008B2C79" w:rsidRDefault="00CC68EF" w:rsidP="008B2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 xml:space="preserve">Протокол №2 </w:t>
      </w:r>
    </w:p>
    <w:p w:rsidR="00CC68EF" w:rsidRPr="008B2C79" w:rsidRDefault="00CC68EF" w:rsidP="008B2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 xml:space="preserve">заседания районного МО учителей начальных классов 26.10.2021г. </w:t>
      </w:r>
    </w:p>
    <w:p w:rsidR="003422B5" w:rsidRPr="008B2C79" w:rsidRDefault="00CC68EF" w:rsidP="008B2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 xml:space="preserve">в формате ВКС (платформа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>)</w:t>
      </w:r>
    </w:p>
    <w:p w:rsidR="00CC68EF" w:rsidRPr="008B2C79" w:rsidRDefault="00CC68EF" w:rsidP="008B2C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8B2C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1.</w:t>
      </w:r>
      <w:r w:rsidRPr="008B2C79">
        <w:rPr>
          <w:rFonts w:ascii="Times New Roman" w:hAnsi="Times New Roman" w:cs="Times New Roman"/>
          <w:color w:val="000000"/>
          <w:sz w:val="28"/>
          <w:szCs w:val="28"/>
        </w:rPr>
        <w:t>Современные приёмы формирования функциональной грамотности в начальных классах.</w:t>
      </w: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>2. Компоненты функциональной грамотности младших школьников.</w:t>
      </w: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3.Обобщение опыта работы по теме </w:t>
      </w:r>
      <w:r w:rsidRPr="008B2C79">
        <w:rPr>
          <w:rFonts w:ascii="Times New Roman" w:hAnsi="Times New Roman" w:cs="Times New Roman"/>
          <w:sz w:val="28"/>
          <w:szCs w:val="28"/>
        </w:rPr>
        <w:t>«Формирование функциональной грамотности в начальной школе».</w:t>
      </w:r>
    </w:p>
    <w:p w:rsidR="00CC68EF" w:rsidRPr="008B2C79" w:rsidRDefault="00CC68EF" w:rsidP="008B2C79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68EF" w:rsidRPr="008B2C79" w:rsidRDefault="00CC68EF" w:rsidP="008B2C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8B2C79">
        <w:rPr>
          <w:rFonts w:ascii="Times New Roman" w:hAnsi="Times New Roman" w:cs="Times New Roman"/>
          <w:color w:val="000000"/>
          <w:sz w:val="28"/>
          <w:szCs w:val="28"/>
        </w:rPr>
        <w:t>4.Творческие находки учителей. Секреты мастерства.</w:t>
      </w:r>
    </w:p>
    <w:p w:rsidR="00CC68EF" w:rsidRPr="008B2C79" w:rsidRDefault="00CC68EF" w:rsidP="008B2C79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C68EF" w:rsidRPr="008B2C79" w:rsidRDefault="00CC68EF" w:rsidP="008B2C79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B2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Вазар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Елену Викторовну, учителя начальных классов МКОУ СОШ №1 по вопросу «</w:t>
      </w:r>
      <w:r w:rsidRPr="008B2C79">
        <w:rPr>
          <w:rFonts w:ascii="Times New Roman" w:hAnsi="Times New Roman" w:cs="Times New Roman"/>
          <w:color w:val="000000"/>
          <w:sz w:val="28"/>
          <w:szCs w:val="28"/>
        </w:rPr>
        <w:t xml:space="preserve">Современные приёмы формирования функциональной грамотности в начальных классах». В своём докладе Елена Викторовна  поделилась современными приёмами в формировании функциональной грамотности у младших школьников. Рассмотрели приёмы: «Урок без темы», «Ложная альтернатива», «Шаг за шагом», </w:t>
      </w:r>
      <w:proofErr w:type="gramStart"/>
      <w:r w:rsidRPr="008B2C79">
        <w:rPr>
          <w:rFonts w:ascii="Times New Roman" w:hAnsi="Times New Roman" w:cs="Times New Roman"/>
          <w:color w:val="000000"/>
          <w:sz w:val="28"/>
          <w:szCs w:val="28"/>
        </w:rPr>
        <w:t>Хорошо-плохо</w:t>
      </w:r>
      <w:proofErr w:type="gramEnd"/>
      <w:r w:rsidRPr="008B2C7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C68EF" w:rsidRPr="008B2C79" w:rsidRDefault="00CC68EF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CC68EF" w:rsidRPr="00024A67" w:rsidRDefault="00CC68EF" w:rsidP="008B2C79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CC68EF" w:rsidRPr="008B2C79" w:rsidRDefault="00CC68EF" w:rsidP="008B2C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>Применять на своих уроках новые приёмы, организовывать самостоятельную познавательную деятельность учащихся</w:t>
      </w:r>
      <w:r w:rsidR="008B2C79">
        <w:rPr>
          <w:rFonts w:ascii="Times New Roman" w:hAnsi="Times New Roman" w:cs="Times New Roman"/>
          <w:sz w:val="28"/>
          <w:szCs w:val="28"/>
        </w:rPr>
        <w:t>. У</w:t>
      </w:r>
      <w:r w:rsidR="008B2C79" w:rsidRPr="008B2C79">
        <w:rPr>
          <w:rFonts w:ascii="Times New Roman" w:hAnsi="Times New Roman" w:cs="Times New Roman"/>
          <w:sz w:val="28"/>
          <w:szCs w:val="28"/>
        </w:rPr>
        <w:t xml:space="preserve">чителям использовать в практической деятельности </w:t>
      </w:r>
      <w:proofErr w:type="gramStart"/>
      <w:r w:rsidR="008B2C79" w:rsidRPr="008B2C79">
        <w:rPr>
          <w:rFonts w:ascii="Times New Roman" w:hAnsi="Times New Roman" w:cs="Times New Roman"/>
          <w:sz w:val="28"/>
          <w:szCs w:val="28"/>
        </w:rPr>
        <w:t>пред</w:t>
      </w:r>
      <w:r w:rsidR="008B2C79">
        <w:rPr>
          <w:rFonts w:ascii="Times New Roman" w:hAnsi="Times New Roman" w:cs="Times New Roman"/>
          <w:sz w:val="28"/>
          <w:szCs w:val="28"/>
        </w:rPr>
        <w:t>ложенную</w:t>
      </w:r>
      <w:proofErr w:type="gramEnd"/>
      <w:r w:rsidR="008B2C79">
        <w:rPr>
          <w:rFonts w:ascii="Times New Roman" w:hAnsi="Times New Roman" w:cs="Times New Roman"/>
          <w:sz w:val="28"/>
          <w:szCs w:val="28"/>
        </w:rPr>
        <w:t xml:space="preserve"> методики</w:t>
      </w:r>
      <w:r w:rsidR="008B2C79" w:rsidRPr="008B2C79">
        <w:rPr>
          <w:rFonts w:ascii="Times New Roman" w:hAnsi="Times New Roman" w:cs="Times New Roman"/>
          <w:sz w:val="28"/>
          <w:szCs w:val="28"/>
        </w:rPr>
        <w:t xml:space="preserve"> по внедрению </w:t>
      </w:r>
      <w:r w:rsidR="008B2C79">
        <w:rPr>
          <w:rFonts w:ascii="Times New Roman" w:hAnsi="Times New Roman" w:cs="Times New Roman"/>
          <w:sz w:val="28"/>
          <w:szCs w:val="28"/>
        </w:rPr>
        <w:t xml:space="preserve">функциональной грамотности </w:t>
      </w:r>
      <w:r w:rsidR="008B2C79" w:rsidRPr="008B2C79">
        <w:rPr>
          <w:rFonts w:ascii="Times New Roman" w:hAnsi="Times New Roman" w:cs="Times New Roman"/>
          <w:sz w:val="28"/>
          <w:szCs w:val="28"/>
        </w:rPr>
        <w:t>в образовательный процесс.</w:t>
      </w:r>
    </w:p>
    <w:p w:rsidR="0000024F" w:rsidRPr="008B2C79" w:rsidRDefault="0000024F" w:rsidP="008B2C79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00024F" w:rsidRPr="008B2C79" w:rsidRDefault="00CC68EF" w:rsidP="008B2C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B2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Кульмурзаеву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Асиму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Махсутовну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>, учителя начальных классов МКОУ СОШ №9</w:t>
      </w:r>
      <w:r w:rsidR="0000024F" w:rsidRPr="008B2C79">
        <w:rPr>
          <w:rFonts w:ascii="Times New Roman" w:hAnsi="Times New Roman" w:cs="Times New Roman"/>
          <w:sz w:val="28"/>
          <w:szCs w:val="28"/>
        </w:rPr>
        <w:t xml:space="preserve"> по вопросу «Компоненты функциональной грамотности младших школьников». Она рассказала об этапах современного урока в разрезе темы своего доклада. Коллеги обсудили разные формы проведения урока, подходящие методы взаимодействия с учащимися.</w:t>
      </w:r>
    </w:p>
    <w:p w:rsidR="0000024F" w:rsidRPr="008B2C79" w:rsidRDefault="0000024F" w:rsidP="008B2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24F" w:rsidRPr="008B2C79" w:rsidRDefault="0000024F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B2C79">
        <w:rPr>
          <w:rFonts w:ascii="Times New Roman" w:hAnsi="Times New Roman" w:cs="Times New Roman"/>
          <w:sz w:val="28"/>
          <w:szCs w:val="28"/>
        </w:rPr>
        <w:t>: Повышать интерес к учебной деятельности, путем качественного проведения уроков с использованием компонентов функциональной грамотности.</w:t>
      </w:r>
    </w:p>
    <w:p w:rsidR="0000024F" w:rsidRPr="008B2C79" w:rsidRDefault="0000024F" w:rsidP="008B2C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024F" w:rsidRPr="008B2C79" w:rsidRDefault="0000024F" w:rsidP="008B2C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B2C79"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Оракчиеву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Урхият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Акболатовну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, учителя начальных классов МКОУ СОШ № 12 по вопросу «Формирование функциональной грамотности как основа развития учебно-познавательной компетентности в начальной школе».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Урхият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Акболатовна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поделилась </w:t>
      </w:r>
      <w:r w:rsidRPr="008B2C79">
        <w:rPr>
          <w:rFonts w:ascii="Times New Roman" w:hAnsi="Times New Roman" w:cs="Times New Roman"/>
          <w:sz w:val="28"/>
          <w:szCs w:val="28"/>
        </w:rPr>
        <w:lastRenderedPageBreak/>
        <w:t>опытом и рассказала, как она развивает в своих учащихся учебно-познавательные навыки, предложила несколько приёмов, которые помогут взаимодействовать с детьми на уроках.</w:t>
      </w:r>
    </w:p>
    <w:p w:rsidR="0000024F" w:rsidRPr="008B2C79" w:rsidRDefault="0000024F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24A67" w:rsidRDefault="0000024F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B2C79">
        <w:rPr>
          <w:rFonts w:ascii="Times New Roman" w:hAnsi="Times New Roman" w:cs="Times New Roman"/>
          <w:sz w:val="28"/>
          <w:szCs w:val="28"/>
        </w:rPr>
        <w:t xml:space="preserve">: </w:t>
      </w:r>
      <w:r w:rsidR="0079756A" w:rsidRPr="008B2C79">
        <w:rPr>
          <w:rFonts w:ascii="Times New Roman" w:hAnsi="Times New Roman" w:cs="Times New Roman"/>
          <w:sz w:val="28"/>
          <w:szCs w:val="28"/>
        </w:rPr>
        <w:t>Использовать новые технологии в своей работе, изучать новые приёмы.</w:t>
      </w:r>
      <w:r w:rsidR="00024A67">
        <w:rPr>
          <w:rFonts w:ascii="Times New Roman" w:hAnsi="Times New Roman" w:cs="Times New Roman"/>
          <w:sz w:val="28"/>
          <w:szCs w:val="28"/>
        </w:rPr>
        <w:t xml:space="preserve"> И</w:t>
      </w:r>
      <w:r w:rsidR="00024A67" w:rsidRPr="00024A67">
        <w:rPr>
          <w:rFonts w:ascii="Times New Roman" w:hAnsi="Times New Roman" w:cs="Times New Roman"/>
          <w:sz w:val="28"/>
          <w:szCs w:val="28"/>
        </w:rPr>
        <w:t xml:space="preserve">спользовать игровые технологии на уроках в начальной школе, которые позволяют добиться лучшего усвоения учебного материала. </w:t>
      </w:r>
    </w:p>
    <w:p w:rsidR="00024A67" w:rsidRPr="008B2C79" w:rsidRDefault="00024A67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756A" w:rsidRDefault="0079756A" w:rsidP="008B2C79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8B2C7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Индирбаеву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 xml:space="preserve"> Алину </w:t>
      </w:r>
      <w:proofErr w:type="spellStart"/>
      <w:r w:rsidRPr="008B2C79">
        <w:rPr>
          <w:rFonts w:ascii="Times New Roman" w:hAnsi="Times New Roman" w:cs="Times New Roman"/>
          <w:sz w:val="28"/>
          <w:szCs w:val="28"/>
        </w:rPr>
        <w:t>Тангатаралиевну</w:t>
      </w:r>
      <w:proofErr w:type="spellEnd"/>
      <w:r w:rsidRPr="008B2C79">
        <w:rPr>
          <w:rFonts w:ascii="Times New Roman" w:hAnsi="Times New Roman" w:cs="Times New Roman"/>
          <w:sz w:val="28"/>
          <w:szCs w:val="28"/>
        </w:rPr>
        <w:t>, учителя начальных классов МКОУ СОШ № 15. Она выступила с докладом «Творческие находки. Технология проектирования». Коллеги обсудили плюсы и минусы метода проектов, возможные темы и способы реализации проектов.</w:t>
      </w:r>
    </w:p>
    <w:p w:rsidR="00024A67" w:rsidRPr="008B2C79" w:rsidRDefault="00024A67" w:rsidP="00024A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9756A" w:rsidRPr="008B2C79" w:rsidRDefault="0079756A" w:rsidP="008B2C79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b/>
          <w:sz w:val="28"/>
          <w:szCs w:val="28"/>
        </w:rPr>
        <w:t>Решение</w:t>
      </w:r>
      <w:r w:rsidRPr="008B2C79">
        <w:rPr>
          <w:rFonts w:ascii="Times New Roman" w:hAnsi="Times New Roman" w:cs="Times New Roman"/>
          <w:sz w:val="28"/>
          <w:szCs w:val="28"/>
        </w:rPr>
        <w:t>: Изучить разнообразие форм проектирования, проводить работу с учащимися в творческом проектировании в урочной и внеурочной деятельности.</w:t>
      </w:r>
    </w:p>
    <w:p w:rsidR="00CC68EF" w:rsidRDefault="00CC68EF" w:rsidP="008B2C79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024A67" w:rsidRPr="00024A67" w:rsidRDefault="00024A67" w:rsidP="00024A67">
      <w:pPr>
        <w:rPr>
          <w:rFonts w:ascii="Times New Roman" w:hAnsi="Times New Roman" w:cs="Times New Roman"/>
          <w:sz w:val="28"/>
          <w:szCs w:val="28"/>
        </w:rPr>
      </w:pPr>
      <w:r w:rsidRPr="00024A67">
        <w:rPr>
          <w:rFonts w:ascii="Times New Roman" w:hAnsi="Times New Roman" w:cs="Times New Roman"/>
          <w:sz w:val="28"/>
          <w:szCs w:val="28"/>
        </w:rPr>
        <w:t>Рекомендации:</w:t>
      </w:r>
      <w:r>
        <w:rPr>
          <w:rFonts w:ascii="Times New Roman" w:hAnsi="Times New Roman" w:cs="Times New Roman"/>
          <w:sz w:val="28"/>
          <w:szCs w:val="28"/>
        </w:rPr>
        <w:t xml:space="preserve"> Изучить  компоненты и приёмы функциональной грамотности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4A67">
        <w:rPr>
          <w:rFonts w:ascii="Times New Roman" w:hAnsi="Times New Roman" w:cs="Times New Roman"/>
          <w:sz w:val="28"/>
          <w:szCs w:val="28"/>
        </w:rPr>
        <w:t>сем учителям работать над повышением качества знаний учащихся,</w:t>
      </w:r>
      <w:r>
        <w:rPr>
          <w:rFonts w:ascii="Times New Roman" w:hAnsi="Times New Roman" w:cs="Times New Roman"/>
          <w:sz w:val="28"/>
          <w:szCs w:val="28"/>
        </w:rPr>
        <w:t xml:space="preserve"> Разнообразить методы работы с учащимися на уроке,</w:t>
      </w:r>
      <w:r w:rsidRPr="00024A67">
        <w:rPr>
          <w:rFonts w:ascii="Times New Roman" w:hAnsi="Times New Roman" w:cs="Times New Roman"/>
          <w:sz w:val="28"/>
          <w:szCs w:val="28"/>
        </w:rPr>
        <w:t xml:space="preserve"> продолжать работу со слабоуспевающими </w:t>
      </w:r>
      <w:r>
        <w:rPr>
          <w:rFonts w:ascii="Times New Roman" w:hAnsi="Times New Roman" w:cs="Times New Roman"/>
          <w:sz w:val="28"/>
          <w:szCs w:val="28"/>
        </w:rPr>
        <w:t xml:space="preserve"> и одарёнными </w:t>
      </w:r>
      <w:r w:rsidRPr="00024A67">
        <w:rPr>
          <w:rFonts w:ascii="Times New Roman" w:hAnsi="Times New Roman" w:cs="Times New Roman"/>
          <w:sz w:val="28"/>
          <w:szCs w:val="28"/>
        </w:rPr>
        <w:t>учащимися на уроках и внеурочное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68EF" w:rsidRPr="008B2C79" w:rsidRDefault="00CC68EF" w:rsidP="008B2C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C68EF" w:rsidRPr="008B2C79" w:rsidSect="00342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F438B"/>
    <w:multiLevelType w:val="hybridMultilevel"/>
    <w:tmpl w:val="F5C66EFC"/>
    <w:lvl w:ilvl="0" w:tplc="EE8E7E1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5A0B62"/>
    <w:multiLevelType w:val="hybridMultilevel"/>
    <w:tmpl w:val="E1DE9248"/>
    <w:lvl w:ilvl="0" w:tplc="06A2D1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A0753"/>
    <w:multiLevelType w:val="hybridMultilevel"/>
    <w:tmpl w:val="45645FE4"/>
    <w:lvl w:ilvl="0" w:tplc="395271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5B5"/>
    <w:multiLevelType w:val="hybridMultilevel"/>
    <w:tmpl w:val="F5CADDF0"/>
    <w:lvl w:ilvl="0" w:tplc="11C8796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8EF"/>
    <w:rsid w:val="0000024F"/>
    <w:rsid w:val="00024A67"/>
    <w:rsid w:val="002A00E8"/>
    <w:rsid w:val="003422B5"/>
    <w:rsid w:val="0079756A"/>
    <w:rsid w:val="008B2C79"/>
    <w:rsid w:val="00CC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68EF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CC68E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C68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Personals</dc:creator>
  <cp:lastModifiedBy>Personals</cp:lastModifiedBy>
  <cp:revision>2</cp:revision>
  <dcterms:created xsi:type="dcterms:W3CDTF">2021-10-26T14:28:00Z</dcterms:created>
  <dcterms:modified xsi:type="dcterms:W3CDTF">2021-10-26T18:47:00Z</dcterms:modified>
</cp:coreProperties>
</file>