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2" w:rsidRDefault="008E7B9E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17AE2">
        <w:rPr>
          <w:rFonts w:ascii="Times New Roman" w:hAnsi="Times New Roman" w:cs="Times New Roman"/>
          <w:sz w:val="28"/>
          <w:szCs w:val="28"/>
        </w:rPr>
        <w:t>УТВЕРЖДЕНО</w:t>
      </w:r>
    </w:p>
    <w:p w:rsidR="00C17AE2" w:rsidRDefault="00C17AE2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</w:t>
      </w:r>
    </w:p>
    <w:p w:rsidR="00C17AE2" w:rsidRDefault="00C17AE2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C17AE2" w:rsidRDefault="00C17AE2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7AE2" w:rsidRDefault="00C17AE2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17AE2" w:rsidRDefault="00C17AE2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 2019 года № 7/1</w:t>
      </w:r>
    </w:p>
    <w:p w:rsidR="00085A78" w:rsidRPr="00877A83" w:rsidRDefault="00085A78" w:rsidP="00C17AE2">
      <w:pPr>
        <w:framePr w:w="10171" w:h="2506" w:hRule="exact" w:hSpace="180" w:wrap="around" w:vAnchor="page" w:hAnchor="page" w:x="1336" w:y="346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83" w:rsidRDefault="00E50E83" w:rsidP="00E5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E83" w:rsidRDefault="00031558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</w:t>
      </w:r>
    </w:p>
    <w:p w:rsidR="00E50E83" w:rsidRDefault="00E50E83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средств, полученных от оказания </w:t>
      </w:r>
    </w:p>
    <w:p w:rsidR="00E50E83" w:rsidRDefault="00E50E83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платных образовательных услуг   </w:t>
      </w:r>
    </w:p>
    <w:p w:rsidR="00E50E83" w:rsidRPr="00E148B2" w:rsidRDefault="001A01B2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5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</w:t>
      </w:r>
      <w:r w:rsidR="001E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 w:rsidR="001E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E50E83" w:rsidRPr="00E02B02" w:rsidRDefault="00E50E83" w:rsidP="00E50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</w:p>
    <w:p w:rsidR="00E50E83" w:rsidRPr="00E02B02" w:rsidRDefault="00E50E83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E50E83" w:rsidRPr="00E02B02" w:rsidRDefault="00E50E83" w:rsidP="00E50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E83" w:rsidRPr="00A45BA7" w:rsidRDefault="00E50E83" w:rsidP="00614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B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45BA7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614D9E">
        <w:rPr>
          <w:rFonts w:ascii="Times New Roman" w:eastAsia="Calibri" w:hAnsi="Times New Roman" w:cs="Times New Roman"/>
          <w:sz w:val="28"/>
          <w:szCs w:val="28"/>
        </w:rPr>
        <w:t>ее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614D9E">
        <w:rPr>
          <w:rFonts w:ascii="Times New Roman" w:eastAsia="Calibri" w:hAnsi="Times New Roman" w:cs="Times New Roman"/>
          <w:sz w:val="28"/>
          <w:szCs w:val="28"/>
        </w:rPr>
        <w:t>е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 использовании средств, полученных от оказания платных</w:t>
      </w:r>
      <w:r w:rsidR="002F67E0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</w:t>
      </w:r>
      <w:r w:rsidR="00614D9E">
        <w:rPr>
          <w:rFonts w:ascii="Times New Roman" w:eastAsia="Calibri" w:hAnsi="Times New Roman" w:cs="Times New Roman"/>
          <w:sz w:val="28"/>
          <w:szCs w:val="28"/>
        </w:rPr>
        <w:t>,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 w:rsidR="00614D9E">
        <w:rPr>
          <w:rFonts w:ascii="Times New Roman" w:eastAsia="Calibri" w:hAnsi="Times New Roman" w:cs="Times New Roman"/>
          <w:sz w:val="28"/>
          <w:szCs w:val="28"/>
        </w:rPr>
        <w:t>о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в целях </w:t>
      </w:r>
      <w:r w:rsidR="00614D9E">
        <w:rPr>
          <w:rFonts w:ascii="Times New Roman" w:eastAsia="Calibri" w:hAnsi="Times New Roman" w:cs="Times New Roman"/>
          <w:sz w:val="28"/>
          <w:szCs w:val="28"/>
        </w:rPr>
        <w:t xml:space="preserve">реализации положений 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 Федеральн</w:t>
      </w:r>
      <w:r w:rsidR="00614D9E">
        <w:rPr>
          <w:rFonts w:ascii="Times New Roman" w:eastAsia="Calibri" w:hAnsi="Times New Roman" w:cs="Times New Roman"/>
          <w:sz w:val="28"/>
          <w:szCs w:val="28"/>
        </w:rPr>
        <w:t>ого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14D9E">
        <w:rPr>
          <w:rFonts w:ascii="Times New Roman" w:eastAsia="Calibri" w:hAnsi="Times New Roman" w:cs="Times New Roman"/>
          <w:sz w:val="28"/>
          <w:szCs w:val="28"/>
        </w:rPr>
        <w:t>а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от 29 декабря 2012г. № 273-ФЗ «Об образовании в Российской Федерации»</w:t>
      </w:r>
      <w:r w:rsidRPr="00A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 w:rsid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</w:t>
      </w:r>
      <w:r w:rsid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</w:t>
      </w:r>
      <w:r w:rsid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0E83" w:rsidRDefault="00E50E83" w:rsidP="00E50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порядок использования средств, полученных от оказания платных образовательных услуг в дошкольно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0E83" w:rsidRPr="00D02101" w:rsidRDefault="00E50E83" w:rsidP="00E5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.Срок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не ограничен. Положение действует до принятия нового.</w:t>
      </w:r>
    </w:p>
    <w:p w:rsidR="00E50E83" w:rsidRDefault="00E50E83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Понятия, применяемые в Положении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"Заказчик"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родители (законные представители), имеющее намерение заказать, либо заказывающее платные образовательные услуги для детей  на основании договора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"Исполнитель"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образовательную деятельность и предоставляющее платные образовательные услуги обучающемуся;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"Обучающийся"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несовершеннолетний, осваивающий образовательную программу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"Платные образовательные услуги"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E83" w:rsidRDefault="00E50E83" w:rsidP="00E50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E83" w:rsidRDefault="00E50E83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распределения средств</w:t>
      </w:r>
    </w:p>
    <w:p w:rsidR="00E50E83" w:rsidRDefault="00E50E83" w:rsidP="00E50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3.1.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средств, полученных от предоставления платных образовательных услуг, осуществляется в соответствии со сметой доходов и расходов  по средствам, полученным от деятельности приносящей доход.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сметы доходов и расходов по средствам, полученным от деятельности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</w:t>
      </w:r>
      <w:r w:rsidR="001E53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 запланированными объемными показателями (количество групп, количество 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в группе, периодичность занятий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посещаемостью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расчетными тарифами (ценами) на платные образовательные услуги.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3.3.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вправе по своему усмотрению расходовать средства, полученные от оказания платных образовательных услуг в соответствии со сметой доходов и расходов. Полученный доход аккумулируется в полном распоряжении Исполнителя, расходуется им по своему усмотрению на цели развития Исполнителя.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3.4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.Оплата за платные образовательные услуги производится в безналичном порядке</w:t>
      </w:r>
      <w:proofErr w:type="gramStart"/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езналичные расчеты производятся через банки, и средства зачисляются на расчетный счет Исполнителя.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3.5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.Денежные средства, полученные от оказания платных образовательных услуг, расходуются Исполнителем следующим образом:</w:t>
      </w:r>
    </w:p>
    <w:p w:rsidR="00E50E83" w:rsidRPr="00E50E83" w:rsidRDefault="00E50E83" w:rsidP="00E50E8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труда (вознаграждение), (в том числе и начисления на заработную плату)  непосредственных исполнителей, оказывающих данную услугу – </w:t>
      </w:r>
      <w:r w:rsidR="00AA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50%;</w:t>
      </w:r>
    </w:p>
    <w:p w:rsidR="00E50E83" w:rsidRPr="00E50E83" w:rsidRDefault="00E50E83" w:rsidP="00E50E8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(ремонт помещения, приобретение учебных и развивающих пособий, приобретение игрушек, приобретение предметов снабжения и расходования материалов (канцтовары, расходные материалы к оргтехнике, хозяйственные нужды и т.п.))</w:t>
      </w:r>
      <w:r w:rsidR="00AA4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50E83" w:rsidRDefault="00E50E83" w:rsidP="00E50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E83" w:rsidRDefault="00E50E83" w:rsidP="00E5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и </w:t>
      </w:r>
      <w:proofErr w:type="gramStart"/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  за</w:t>
      </w:r>
      <w:proofErr w:type="gramEnd"/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распределением средств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несет ответственность за правильность расходования средств, в соответствии с данным Положением.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4.2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неисполнение, либо ненадлежащее исполнение обязательств Исполнитель несет ответственность, предусмотренную законодательством Российской Федерации.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4.3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.Заведующий несет персональную ответственность за правильность распределения средств, полученных  от платных образовательных услуг.</w:t>
      </w:r>
    </w:p>
    <w:p w:rsidR="00E50E83" w:rsidRPr="00E50E83" w:rsidRDefault="00E50E83" w:rsidP="00E50E8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</w:t>
      </w:r>
      <w:r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распределением средств, полученных  от платных образовательных услуг, осуществляют:</w:t>
      </w:r>
    </w:p>
    <w:p w:rsidR="00E50E83" w:rsidRPr="00E50E83" w:rsidRDefault="001E537C" w:rsidP="00E50E8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0E83"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чредитель;</w:t>
      </w:r>
    </w:p>
    <w:p w:rsidR="00E50E83" w:rsidRPr="00E50E83" w:rsidRDefault="001E537C" w:rsidP="00E50E8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0E83"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одительский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E83" w:rsidRPr="00E50E83" w:rsidRDefault="001E537C" w:rsidP="00E50E8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0E83" w:rsidRPr="00E5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государственные органы и организации, на которые в соответствии с законами и иными правовыми актами Российской Федерации возложена функция проверки деятельности образовательных учреждений.</w:t>
      </w:r>
    </w:p>
    <w:p w:rsidR="00860013" w:rsidRPr="00E50E83" w:rsidRDefault="00860013" w:rsidP="00E50E83">
      <w:pPr>
        <w:spacing w:after="0" w:line="240" w:lineRule="auto"/>
        <w:jc w:val="both"/>
        <w:rPr>
          <w:sz w:val="28"/>
          <w:szCs w:val="28"/>
        </w:rPr>
      </w:pPr>
    </w:p>
    <w:sectPr w:rsidR="00860013" w:rsidRPr="00E50E83" w:rsidSect="00E50E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5CD"/>
    <w:multiLevelType w:val="multilevel"/>
    <w:tmpl w:val="56A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C7FD8"/>
    <w:multiLevelType w:val="multilevel"/>
    <w:tmpl w:val="321CD6F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228D0"/>
    <w:multiLevelType w:val="multilevel"/>
    <w:tmpl w:val="4448E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C7533"/>
    <w:multiLevelType w:val="multilevel"/>
    <w:tmpl w:val="E86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83"/>
    <w:rsid w:val="00031558"/>
    <w:rsid w:val="00085A78"/>
    <w:rsid w:val="001A01B2"/>
    <w:rsid w:val="001E537C"/>
    <w:rsid w:val="002F67E0"/>
    <w:rsid w:val="00305C0F"/>
    <w:rsid w:val="00614D9E"/>
    <w:rsid w:val="007B5E69"/>
    <w:rsid w:val="00860013"/>
    <w:rsid w:val="008E7B9E"/>
    <w:rsid w:val="00954A75"/>
    <w:rsid w:val="009C6C3D"/>
    <w:rsid w:val="00A4119B"/>
    <w:rsid w:val="00AA452D"/>
    <w:rsid w:val="00C17AE2"/>
    <w:rsid w:val="00C24D06"/>
    <w:rsid w:val="00CE5BEE"/>
    <w:rsid w:val="00E50E83"/>
    <w:rsid w:val="00FD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User</cp:lastModifiedBy>
  <cp:revision>14</cp:revision>
  <cp:lastPrinted>2021-09-29T15:47:00Z</cp:lastPrinted>
  <dcterms:created xsi:type="dcterms:W3CDTF">2017-05-10T08:32:00Z</dcterms:created>
  <dcterms:modified xsi:type="dcterms:W3CDTF">2021-09-29T15:48:00Z</dcterms:modified>
</cp:coreProperties>
</file>