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D06D3B">
        <w:rPr>
          <w:rFonts w:ascii="Times New Roman" w:hAnsi="Times New Roman"/>
          <w:sz w:val="32"/>
          <w:szCs w:val="32"/>
        </w:rPr>
        <w:t>Нефтекумский</w:t>
      </w:r>
      <w:proofErr w:type="spellEnd"/>
      <w:r w:rsidRPr="00D06D3B">
        <w:rPr>
          <w:rFonts w:ascii="Times New Roman" w:hAnsi="Times New Roman"/>
          <w:sz w:val="32"/>
          <w:szCs w:val="32"/>
        </w:rPr>
        <w:t xml:space="preserve"> городской округ Ставропольского края </w:t>
      </w: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D06D3B">
        <w:rPr>
          <w:rFonts w:ascii="Times New Roman" w:hAnsi="Times New Roman"/>
          <w:sz w:val="32"/>
          <w:szCs w:val="32"/>
        </w:rPr>
        <w:t>Районное методическое объединение учителей физики</w:t>
      </w: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FD2AAA" w:rsidRDefault="00083E70" w:rsidP="00083E70">
      <w:pPr>
        <w:spacing w:after="0" w:line="360" w:lineRule="auto"/>
        <w:jc w:val="center"/>
        <w:rPr>
          <w:rFonts w:ascii="Times New Roman" w:hAnsi="Times New Roman"/>
          <w:b/>
          <w:i/>
          <w:sz w:val="48"/>
          <w:szCs w:val="48"/>
        </w:rPr>
      </w:pPr>
      <w:r w:rsidRPr="00FD2AAA">
        <w:rPr>
          <w:rFonts w:ascii="Times New Roman" w:hAnsi="Times New Roman"/>
          <w:b/>
          <w:i/>
          <w:sz w:val="48"/>
          <w:szCs w:val="48"/>
        </w:rPr>
        <w:t xml:space="preserve">Пути повышения </w:t>
      </w:r>
      <w:proofErr w:type="gramStart"/>
      <w:r w:rsidRPr="00FD2AAA">
        <w:rPr>
          <w:rFonts w:ascii="Times New Roman" w:hAnsi="Times New Roman"/>
          <w:b/>
          <w:i/>
          <w:sz w:val="48"/>
          <w:szCs w:val="48"/>
        </w:rPr>
        <w:t>профессиональной</w:t>
      </w:r>
      <w:proofErr w:type="gramEnd"/>
      <w:r w:rsidRPr="00FD2AAA">
        <w:rPr>
          <w:rFonts w:ascii="Times New Roman" w:hAnsi="Times New Roman"/>
          <w:b/>
          <w:i/>
          <w:sz w:val="48"/>
          <w:szCs w:val="48"/>
        </w:rPr>
        <w:t xml:space="preserve"> </w:t>
      </w:r>
    </w:p>
    <w:p w:rsidR="00083E70" w:rsidRPr="00FD2AAA" w:rsidRDefault="00083E70" w:rsidP="00083E70">
      <w:pPr>
        <w:spacing w:after="0" w:line="360" w:lineRule="auto"/>
        <w:jc w:val="center"/>
        <w:rPr>
          <w:rFonts w:ascii="Times New Roman" w:hAnsi="Times New Roman"/>
          <w:b/>
          <w:i/>
          <w:sz w:val="48"/>
          <w:szCs w:val="48"/>
        </w:rPr>
      </w:pPr>
      <w:r w:rsidRPr="00FD2AAA">
        <w:rPr>
          <w:rFonts w:ascii="Times New Roman" w:hAnsi="Times New Roman"/>
          <w:b/>
          <w:i/>
          <w:sz w:val="48"/>
          <w:szCs w:val="48"/>
        </w:rPr>
        <w:t>компетенции учителя.</w:t>
      </w: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83E70" w:rsidRPr="00D06D3B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83E70" w:rsidRPr="00D06D3B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83E70" w:rsidRPr="00D06D3B" w:rsidRDefault="00083E70" w:rsidP="00083E70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D06D3B">
        <w:rPr>
          <w:rFonts w:ascii="Times New Roman" w:hAnsi="Times New Roman"/>
          <w:sz w:val="32"/>
          <w:szCs w:val="32"/>
        </w:rPr>
        <w:t xml:space="preserve">Н.Г. </w:t>
      </w:r>
      <w:proofErr w:type="spellStart"/>
      <w:r w:rsidRPr="00D06D3B">
        <w:rPr>
          <w:rFonts w:ascii="Times New Roman" w:hAnsi="Times New Roman"/>
          <w:sz w:val="32"/>
          <w:szCs w:val="32"/>
        </w:rPr>
        <w:t>Шарипова</w:t>
      </w:r>
      <w:proofErr w:type="spellEnd"/>
    </w:p>
    <w:p w:rsidR="00083E70" w:rsidRPr="00D06D3B" w:rsidRDefault="00963E42" w:rsidP="00083E70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</w:t>
      </w:r>
      <w:r w:rsidR="00083E70" w:rsidRPr="00D06D3B">
        <w:rPr>
          <w:rFonts w:ascii="Times New Roman" w:hAnsi="Times New Roman"/>
          <w:sz w:val="32"/>
          <w:szCs w:val="32"/>
        </w:rPr>
        <w:t>читель физики</w:t>
      </w:r>
    </w:p>
    <w:p w:rsidR="00083E70" w:rsidRPr="00D06D3B" w:rsidRDefault="00083E70" w:rsidP="00083E70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D06D3B">
        <w:rPr>
          <w:rFonts w:ascii="Times New Roman" w:hAnsi="Times New Roman"/>
          <w:sz w:val="32"/>
          <w:szCs w:val="32"/>
        </w:rPr>
        <w:t xml:space="preserve"> МБОУ СОШ № 1</w:t>
      </w:r>
    </w:p>
    <w:p w:rsidR="00083E70" w:rsidRPr="00D06D3B" w:rsidRDefault="00083E70" w:rsidP="00083E70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083E70" w:rsidRPr="00D06D3B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83E70" w:rsidRPr="00D06D3B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Pr="00791D8E" w:rsidRDefault="00083E70" w:rsidP="00083E70">
      <w:pPr>
        <w:spacing w:after="0" w:line="240" w:lineRule="auto"/>
        <w:ind w:firstLine="34"/>
        <w:jc w:val="center"/>
        <w:rPr>
          <w:rFonts w:ascii="Times New Roman" w:hAnsi="Times New Roman" w:cstheme="minorBidi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2</w:t>
      </w:r>
      <w:r w:rsidR="00316EB1">
        <w:rPr>
          <w:rFonts w:ascii="Times New Roman" w:hAnsi="Times New Roman"/>
          <w:sz w:val="32"/>
          <w:szCs w:val="32"/>
        </w:rPr>
        <w:t>7</w:t>
      </w:r>
      <w:r w:rsidRPr="004F3BBB">
        <w:rPr>
          <w:rFonts w:ascii="Times New Roman" w:hAnsi="Times New Roman"/>
          <w:sz w:val="32"/>
          <w:szCs w:val="32"/>
        </w:rPr>
        <w:t>.08.2021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3E70" w:rsidRDefault="00083E70" w:rsidP="00083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79F6">
        <w:rPr>
          <w:rFonts w:ascii="Times New Roman" w:hAnsi="Times New Roman"/>
          <w:b/>
          <w:sz w:val="28"/>
          <w:szCs w:val="28"/>
        </w:rPr>
        <w:lastRenderedPageBreak/>
        <w:t>Пути повышения профессиональной компетентности учителя</w:t>
      </w:r>
    </w:p>
    <w:p w:rsidR="00083E70" w:rsidRDefault="00083E70" w:rsidP="00083E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</w:p>
    <w:p w:rsidR="00083E70" w:rsidRPr="000379F6" w:rsidRDefault="00083E70" w:rsidP="00083E70">
      <w:pPr>
        <w:spacing w:after="0" w:line="240" w:lineRule="auto"/>
        <w:ind w:left="3540" w:firstLine="70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Шарипова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Нелли </w:t>
      </w:r>
      <w:proofErr w:type="spellStart"/>
      <w:r>
        <w:rPr>
          <w:rFonts w:ascii="Times New Roman" w:hAnsi="Times New Roman"/>
          <w:b/>
          <w:sz w:val="28"/>
          <w:szCs w:val="28"/>
        </w:rPr>
        <w:t>Газимовна</w:t>
      </w:r>
      <w:proofErr w:type="spellEnd"/>
    </w:p>
    <w:p w:rsidR="00083E70" w:rsidRDefault="00083E70" w:rsidP="0008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у</w:t>
      </w:r>
      <w:r w:rsidRPr="000379F6">
        <w:rPr>
          <w:rFonts w:ascii="Times New Roman" w:hAnsi="Times New Roman"/>
          <w:sz w:val="28"/>
          <w:szCs w:val="28"/>
        </w:rPr>
        <w:t xml:space="preserve">читель </w:t>
      </w:r>
      <w:r>
        <w:rPr>
          <w:rFonts w:ascii="Times New Roman" w:hAnsi="Times New Roman"/>
          <w:sz w:val="28"/>
          <w:szCs w:val="28"/>
        </w:rPr>
        <w:t>физики</w:t>
      </w:r>
    </w:p>
    <w:p w:rsidR="00083E70" w:rsidRDefault="00083E70" w:rsidP="0008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МБОУ СОШ №1</w:t>
      </w:r>
    </w:p>
    <w:p w:rsidR="00083E70" w:rsidRPr="000379F6" w:rsidRDefault="00083E70" w:rsidP="0008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083E70" w:rsidRDefault="00083E70" w:rsidP="0008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00428">
        <w:rPr>
          <w:rFonts w:ascii="Times New Roman" w:hAnsi="Times New Roman"/>
          <w:sz w:val="28"/>
          <w:szCs w:val="28"/>
        </w:rPr>
        <w:t xml:space="preserve">Человеку становится все труднее справляться с изменениями в окружающем его мире и темпами этих изменений. В связи с этим повышение профессиональной компетентности  любого специалиста, а особенно учителя, приобретает глубокий смысл. </w:t>
      </w:r>
      <w:proofErr w:type="gramStart"/>
      <w:r w:rsidRPr="0020042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</w:t>
      </w:r>
      <w:r w:rsidRPr="002004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428">
        <w:rPr>
          <w:rFonts w:ascii="Times New Roman" w:hAnsi="Times New Roman"/>
          <w:sz w:val="28"/>
          <w:szCs w:val="28"/>
        </w:rPr>
        <w:t xml:space="preserve">происходящие в сфере российского  образования  ставят перед собой задачу социализации  любого человека,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428">
        <w:rPr>
          <w:rFonts w:ascii="Times New Roman" w:hAnsi="Times New Roman"/>
          <w:sz w:val="28"/>
          <w:szCs w:val="28"/>
        </w:rPr>
        <w:t>продуктивной адаптации его в окружающем мире, чем вызывают необходимость постановки  вопроса обеспечения качест</w:t>
      </w:r>
      <w:r>
        <w:rPr>
          <w:rFonts w:ascii="Times New Roman" w:hAnsi="Times New Roman"/>
          <w:sz w:val="28"/>
          <w:szCs w:val="28"/>
        </w:rPr>
        <w:t>венным образованием,  получения</w:t>
      </w:r>
      <w:r w:rsidRPr="00200428">
        <w:rPr>
          <w:rFonts w:ascii="Times New Roman" w:hAnsi="Times New Roman"/>
          <w:sz w:val="28"/>
          <w:szCs w:val="28"/>
        </w:rPr>
        <w:t xml:space="preserve">  полного социально интегрированного результата.</w:t>
      </w:r>
      <w:proofErr w:type="gramEnd"/>
      <w:r w:rsidRPr="00200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Готовность к переменам, мобильность, способность к нестандартным действиям, ответственность и самостоятельность в принятии решений - все эти характеристики деятельности  успешного профессионала в полной мере относятся и к педагогу. </w:t>
      </w:r>
      <w:r w:rsidRPr="00200428">
        <w:rPr>
          <w:rFonts w:ascii="Times New Roman" w:hAnsi="Times New Roman"/>
          <w:sz w:val="28"/>
          <w:szCs w:val="28"/>
        </w:rPr>
        <w:t>Гарантом  достижения  поставленных целей является  прогнозирующий результаты своей деятельности и моделирующий образовательный процесс педагог.</w:t>
      </w:r>
    </w:p>
    <w:p w:rsidR="00083E70" w:rsidRDefault="00083E70" w:rsidP="00083E70">
      <w:pPr>
        <w:spacing w:after="0" w:line="240" w:lineRule="auto"/>
        <w:jc w:val="both"/>
        <w:rPr>
          <w:rFonts w:ascii="Tahoma" w:hAnsi="Tahoma" w:cs="Tahoma"/>
          <w:color w:val="493E24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Возникает закономерный вопрос: с чего же начать педагогу? Как построить « свой маршрут», чтобы добиться желаемого результата?  Как определяется в «Профессиональном  стандарте педагога»: « Педагог – ключевая фигура реформирования образования». В стремительно меняющемся открытом  мире главным профессиональным качеством, которое педагог должен постоянно демонстрировать  своим ученикам, становится – умение учиться.   Профессиональный стандарт – документ, в котором определяются основные требования к его квалификации</w:t>
      </w:r>
      <w:r>
        <w:rPr>
          <w:rFonts w:ascii="Tahoma" w:hAnsi="Tahoma" w:cs="Tahoma"/>
          <w:color w:val="493E24"/>
          <w:sz w:val="20"/>
          <w:szCs w:val="20"/>
          <w:shd w:val="clear" w:color="auto" w:fill="FFFFFF"/>
        </w:rPr>
        <w:t xml:space="preserve">.  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Tahoma" w:hAnsi="Tahoma" w:cs="Tahoma"/>
          <w:color w:val="493E24"/>
          <w:sz w:val="20"/>
          <w:szCs w:val="20"/>
          <w:shd w:val="clear" w:color="auto" w:fill="FFFFFF"/>
        </w:rPr>
        <w:t xml:space="preserve">           </w:t>
      </w:r>
      <w:r>
        <w:rPr>
          <w:sz w:val="28"/>
          <w:szCs w:val="28"/>
        </w:rPr>
        <w:t>Для реализации образовательных  задач и предоставления  образовательных услуг высокого качества, школа должна иметь высокопрофессиональный состав педагогических кадров, который обладает высоким уровнем педагогического мастерства, является носителем новой системы ценностей, способен соответствовать 21 веку, а также должен быть  мотивирован к непрерывному  профессиональному росту, саморазвитию и самореализации. Каждая современная школа заинтересована в подборе педагогических кадров, активно участвующих в инновационной деятельности, управлении развитием образовательного учреждения, ориентирующихся в поиске решения проблем.</w:t>
      </w:r>
      <w:r w:rsidRPr="00200428">
        <w:rPr>
          <w:sz w:val="28"/>
          <w:szCs w:val="28"/>
        </w:rPr>
        <w:t xml:space="preserve"> </w:t>
      </w:r>
      <w:r>
        <w:rPr>
          <w:sz w:val="28"/>
          <w:szCs w:val="28"/>
        </w:rPr>
        <w:t>В настоящее время повысился спрос на квалифицированную творчески мыслящую, конкурентно способную личность педагога, способную обучать и воспитывать личность в современном меняющемся мире, которая непрерывно развивается и самосовершенствуется</w:t>
      </w:r>
      <w:r w:rsidRPr="00D40392">
        <w:rPr>
          <w:sz w:val="28"/>
          <w:szCs w:val="28"/>
        </w:rPr>
        <w:t xml:space="preserve">. Конкурентоспособный учитель должен владеть чрезвычайными возможностями влиять на проблемы мировоззрения личности, настроение и нравственность учеников. Учитель современной школы должен не просто учить, он должен формировать духовно интеллектуальную творческую личность, адаптированную к современным требованиям, разносторонне развитую, социально зрелую, которая успешно </w:t>
      </w:r>
      <w:r w:rsidRPr="00D40392">
        <w:rPr>
          <w:sz w:val="28"/>
          <w:szCs w:val="28"/>
        </w:rPr>
        <w:lastRenderedPageBreak/>
        <w:t>усваивает ценностный нормативный опыт поколений, производя свой собственный опыт деятельности, творчества, общения. Главными технологиями формирования современного конкурентно-способного учителя можно назвать такие: технология саморазвития, самоусовершенствования, самореализации, повышения профессионального и индивидуально – личностного уровня на протяжении всей педагогич</w:t>
      </w:r>
      <w:r>
        <w:rPr>
          <w:sz w:val="28"/>
          <w:szCs w:val="28"/>
        </w:rPr>
        <w:t>еской деятельности и всей жизни</w:t>
      </w:r>
      <w:r w:rsidRPr="00D40392">
        <w:rPr>
          <w:sz w:val="28"/>
          <w:szCs w:val="28"/>
        </w:rPr>
        <w:t>; технология системного применения</w:t>
      </w:r>
      <w:r>
        <w:rPr>
          <w:sz w:val="28"/>
          <w:szCs w:val="28"/>
        </w:rPr>
        <w:t xml:space="preserve"> </w:t>
      </w:r>
      <w:proofErr w:type="spellStart"/>
      <w:r w:rsidRPr="00D40392">
        <w:rPr>
          <w:sz w:val="28"/>
          <w:szCs w:val="28"/>
        </w:rPr>
        <w:t>компетентностного</w:t>
      </w:r>
      <w:proofErr w:type="spellEnd"/>
      <w:r w:rsidRPr="00D40392">
        <w:rPr>
          <w:sz w:val="28"/>
          <w:szCs w:val="28"/>
        </w:rPr>
        <w:t>, личностно-ориентированного</w:t>
      </w:r>
      <w:r>
        <w:rPr>
          <w:sz w:val="28"/>
          <w:szCs w:val="28"/>
        </w:rPr>
        <w:t xml:space="preserve"> </w:t>
      </w:r>
      <w:r w:rsidRPr="00D40392">
        <w:rPr>
          <w:sz w:val="28"/>
          <w:szCs w:val="28"/>
        </w:rPr>
        <w:t>подхода в учебно-воспитательном процессе</w:t>
      </w:r>
      <w:proofErr w:type="gramStart"/>
      <w:r w:rsidRPr="00D40392">
        <w:rPr>
          <w:sz w:val="28"/>
          <w:szCs w:val="28"/>
        </w:rPr>
        <w:t xml:space="preserve"> ;</w:t>
      </w:r>
      <w:proofErr w:type="gramEnd"/>
      <w:r w:rsidRPr="00D40392">
        <w:rPr>
          <w:sz w:val="28"/>
          <w:szCs w:val="28"/>
        </w:rPr>
        <w:t xml:space="preserve"> технология </w:t>
      </w:r>
      <w:proofErr w:type="spellStart"/>
      <w:r w:rsidRPr="00D40392">
        <w:rPr>
          <w:sz w:val="28"/>
          <w:szCs w:val="28"/>
        </w:rPr>
        <w:t>инновационности</w:t>
      </w:r>
      <w:proofErr w:type="spellEnd"/>
      <w:r w:rsidRPr="00D40392">
        <w:rPr>
          <w:sz w:val="28"/>
          <w:szCs w:val="28"/>
        </w:rPr>
        <w:t xml:space="preserve"> и умение адаптироваться в современном образовательном пространстве;</w:t>
      </w:r>
      <w:r>
        <w:rPr>
          <w:sz w:val="28"/>
          <w:szCs w:val="28"/>
        </w:rPr>
        <w:t xml:space="preserve"> т</w:t>
      </w:r>
      <w:r w:rsidRPr="00D40392">
        <w:rPr>
          <w:sz w:val="28"/>
          <w:szCs w:val="28"/>
        </w:rPr>
        <w:t>ехнология критического мышления;</w:t>
      </w:r>
      <w:r>
        <w:rPr>
          <w:sz w:val="28"/>
          <w:szCs w:val="28"/>
        </w:rPr>
        <w:t xml:space="preserve"> т</w:t>
      </w:r>
      <w:r w:rsidRPr="00D40392">
        <w:rPr>
          <w:sz w:val="28"/>
          <w:szCs w:val="28"/>
        </w:rPr>
        <w:t>ехнология формирования системы ценностей с учетом личных запросов, норм</w:t>
      </w:r>
      <w:r>
        <w:rPr>
          <w:sz w:val="28"/>
          <w:szCs w:val="28"/>
        </w:rPr>
        <w:t xml:space="preserve"> </w:t>
      </w:r>
      <w:r w:rsidRPr="00D40392">
        <w:rPr>
          <w:sz w:val="28"/>
          <w:szCs w:val="28"/>
        </w:rPr>
        <w:t>ситуации и вкусов для формирования духовно - ценностных ориентаций учащихся.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0392">
        <w:rPr>
          <w:sz w:val="28"/>
          <w:szCs w:val="28"/>
        </w:rPr>
        <w:t>Конкурентоспособный специалист - это личность, которая является исследовател</w:t>
      </w:r>
      <w:r>
        <w:rPr>
          <w:sz w:val="28"/>
          <w:szCs w:val="28"/>
        </w:rPr>
        <w:t>ем, создателем</w:t>
      </w:r>
      <w:r w:rsidRPr="00D40392">
        <w:rPr>
          <w:sz w:val="28"/>
          <w:szCs w:val="28"/>
        </w:rPr>
        <w:t xml:space="preserve"> новых знаний,</w:t>
      </w:r>
      <w:r>
        <w:rPr>
          <w:sz w:val="28"/>
          <w:szCs w:val="28"/>
        </w:rPr>
        <w:t xml:space="preserve"> </w:t>
      </w:r>
      <w:r w:rsidRPr="00D40392">
        <w:rPr>
          <w:sz w:val="28"/>
          <w:szCs w:val="28"/>
        </w:rPr>
        <w:t>проектировщик</w:t>
      </w:r>
      <w:r>
        <w:rPr>
          <w:sz w:val="28"/>
          <w:szCs w:val="28"/>
        </w:rPr>
        <w:t>ом</w:t>
      </w:r>
      <w:r w:rsidRPr="00D40392">
        <w:rPr>
          <w:sz w:val="28"/>
          <w:szCs w:val="28"/>
        </w:rPr>
        <w:t xml:space="preserve"> своей жизни.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>Черты присущие модели конкурентоспо</w:t>
      </w:r>
      <w:r>
        <w:rPr>
          <w:sz w:val="28"/>
          <w:szCs w:val="28"/>
        </w:rPr>
        <w:t>собного учителя</w:t>
      </w:r>
      <w:r w:rsidRPr="00D40392">
        <w:rPr>
          <w:sz w:val="28"/>
          <w:szCs w:val="28"/>
        </w:rPr>
        <w:t>: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 xml:space="preserve">К - </w:t>
      </w:r>
      <w:proofErr w:type="spellStart"/>
      <w:r w:rsidRPr="00D40392">
        <w:rPr>
          <w:sz w:val="28"/>
          <w:szCs w:val="28"/>
        </w:rPr>
        <w:t>креативность</w:t>
      </w:r>
      <w:proofErr w:type="spellEnd"/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 xml:space="preserve">О </w:t>
      </w:r>
      <w:r>
        <w:rPr>
          <w:sz w:val="28"/>
          <w:szCs w:val="28"/>
        </w:rPr>
        <w:t>–</w:t>
      </w:r>
      <w:r w:rsidRPr="00D40392">
        <w:rPr>
          <w:sz w:val="28"/>
          <w:szCs w:val="28"/>
        </w:rPr>
        <w:t xml:space="preserve"> оптимальность</w:t>
      </w:r>
      <w:r>
        <w:rPr>
          <w:sz w:val="28"/>
          <w:szCs w:val="28"/>
        </w:rPr>
        <w:t>, оптимизм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 xml:space="preserve">Н </w:t>
      </w:r>
      <w:r>
        <w:rPr>
          <w:sz w:val="28"/>
          <w:szCs w:val="28"/>
        </w:rPr>
        <w:t>–</w:t>
      </w:r>
      <w:r w:rsidRPr="00D40392">
        <w:rPr>
          <w:sz w:val="28"/>
          <w:szCs w:val="28"/>
        </w:rPr>
        <w:t xml:space="preserve"> нестандартность</w:t>
      </w:r>
      <w:r>
        <w:rPr>
          <w:sz w:val="28"/>
          <w:szCs w:val="28"/>
        </w:rPr>
        <w:t>,  новизна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D40392">
        <w:rPr>
          <w:sz w:val="28"/>
          <w:szCs w:val="28"/>
        </w:rPr>
        <w:t>К</w:t>
      </w:r>
      <w:proofErr w:type="gramEnd"/>
      <w:r w:rsidRPr="00D40392">
        <w:rPr>
          <w:sz w:val="28"/>
          <w:szCs w:val="28"/>
        </w:rPr>
        <w:t xml:space="preserve"> - конкурентоспособность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>У - умение взять на себя инициативу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D40392">
        <w:rPr>
          <w:sz w:val="28"/>
          <w:szCs w:val="28"/>
        </w:rPr>
        <w:t>Р</w:t>
      </w:r>
      <w:proofErr w:type="gramEnd"/>
      <w:r w:rsidRPr="00D40392">
        <w:rPr>
          <w:sz w:val="28"/>
          <w:szCs w:val="28"/>
        </w:rPr>
        <w:t xml:space="preserve"> - реализация задуманного</w:t>
      </w:r>
      <w:r>
        <w:rPr>
          <w:sz w:val="28"/>
          <w:szCs w:val="28"/>
        </w:rPr>
        <w:t>, решительность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Е - единство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>Н – новаторство, новизна</w:t>
      </w:r>
    </w:p>
    <w:p w:rsidR="00083E70" w:rsidRPr="00D40392" w:rsidRDefault="00083E70" w:rsidP="00083E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40392">
        <w:rPr>
          <w:sz w:val="28"/>
          <w:szCs w:val="28"/>
        </w:rPr>
        <w:t xml:space="preserve">Т </w:t>
      </w:r>
      <w:r>
        <w:rPr>
          <w:sz w:val="28"/>
          <w:szCs w:val="28"/>
        </w:rPr>
        <w:t>–</w:t>
      </w:r>
      <w:r w:rsidRPr="00D40392">
        <w:rPr>
          <w:sz w:val="28"/>
          <w:szCs w:val="28"/>
        </w:rPr>
        <w:t xml:space="preserve"> творчество</w:t>
      </w:r>
      <w:r>
        <w:rPr>
          <w:sz w:val="28"/>
          <w:szCs w:val="28"/>
        </w:rPr>
        <w:t>, толерантность</w:t>
      </w:r>
    </w:p>
    <w:p w:rsidR="00083E70" w:rsidRDefault="00083E70" w:rsidP="0008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Характеризуя педагогическую деятельность, часто используют понятия  «педагогическое мастерство», «профессионализм»,  «профессиональная компетентность». Учителя, достигающего стабильно высоких результатов в обучении или воспитании учащихся, осуществляющего на достаточно высоком уровне педагогическую деятельность, можно назвать профессионально-компетентным, где для успешной и педагогической деятельности необходима совокупность профессиональных и личностных качеств. Духовное и социально-экономическое развитие нашего общества напрямую зависит от профессионального уровня педагогов. Современный учитель  является одновременно преподавателем, воспитателем, организатором деятельности учащихся, активным участником общения с детьми, их родителями и коллегами, исследователем педагогического процесса, консультантом по различным вопросам, просветителем и общественным деятелем. Он постоянно повышает уровень своего педагогического мастерства и профессионализма, ведет творческий поиск нового. Развитие творческой индивидуальности, способностей адаптироваться в меняющейся педагогической среде, умение формировать восприимчивость  к педагогическим  инновациям является раскрытием понятия развития профессиональной компетенции.</w:t>
      </w:r>
    </w:p>
    <w:p w:rsidR="00083E70" w:rsidRDefault="00083E70" w:rsidP="0008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программе современной модели образования в Российской Федерации до 2020 года формированию базовых компетентностей человека уделяется огромное внимание.</w:t>
      </w:r>
      <w:r w:rsidRPr="00F75B90">
        <w:rPr>
          <w:rFonts w:ascii="Times New Roman" w:hAnsi="Times New Roman"/>
          <w:sz w:val="28"/>
          <w:szCs w:val="28"/>
        </w:rPr>
        <w:t xml:space="preserve"> </w:t>
      </w:r>
      <w:r w:rsidRPr="00200428">
        <w:rPr>
          <w:rFonts w:ascii="Times New Roman" w:hAnsi="Times New Roman"/>
          <w:sz w:val="28"/>
          <w:szCs w:val="28"/>
        </w:rPr>
        <w:t xml:space="preserve">Основанием обновления образования 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lastRenderedPageBreak/>
        <w:t xml:space="preserve">является </w:t>
      </w:r>
      <w:proofErr w:type="spellStart"/>
      <w:r w:rsidRPr="00200428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200428">
        <w:rPr>
          <w:rFonts w:ascii="Times New Roman" w:hAnsi="Times New Roman"/>
          <w:sz w:val="28"/>
          <w:szCs w:val="28"/>
        </w:rPr>
        <w:t xml:space="preserve"> подход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42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428">
        <w:rPr>
          <w:rFonts w:ascii="Times New Roman" w:hAnsi="Times New Roman"/>
          <w:sz w:val="28"/>
          <w:szCs w:val="28"/>
        </w:rPr>
        <w:t>способность действовать в ситуации неопред</w:t>
      </w:r>
      <w:r>
        <w:rPr>
          <w:rFonts w:ascii="Times New Roman" w:hAnsi="Times New Roman"/>
          <w:sz w:val="28"/>
          <w:szCs w:val="28"/>
        </w:rPr>
        <w:t xml:space="preserve">еленности и умение активно использовать полученные личные и профессиональные знания и навыки в практической и научной деятельности  (ФГОС). </w:t>
      </w:r>
    </w:p>
    <w:p w:rsidR="00083E70" w:rsidRPr="002E7CF4" w:rsidRDefault="00083E70" w:rsidP="00083E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Исходя из  современных требований  можно выделить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основные </w:t>
      </w:r>
      <w:r w:rsidRPr="002E7CF4">
        <w:rPr>
          <w:rFonts w:ascii="Times New Roman" w:hAnsi="Times New Roman"/>
          <w:b/>
          <w:sz w:val="28"/>
          <w:szCs w:val="28"/>
        </w:rPr>
        <w:t>пути повышения профессиональной компетентности учителя: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самообразование;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накопление информационных материалов по психологии, педагогике, методике преподавания своего предмета и их изучение;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профессиональной документации;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собственной деятельности и рефлексия;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персональные консультации;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взаимопосещение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занятий;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конкурсах педагогического мастерства;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базы лучших разработок, сценариев мероприятий;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самостоятельных исследований;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собственной программы самообразования;</w:t>
      </w:r>
    </w:p>
    <w:p w:rsidR="00083E70" w:rsidRDefault="00083E70" w:rsidP="00083E7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работе методического объединения по предмету.</w:t>
      </w:r>
    </w:p>
    <w:p w:rsidR="00083E70" w:rsidRPr="002E7CF4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Целенаправленная</w:t>
      </w:r>
      <w:r w:rsidRPr="00F83A3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F83A3A">
        <w:rPr>
          <w:color w:val="000000"/>
          <w:sz w:val="28"/>
          <w:szCs w:val="28"/>
        </w:rPr>
        <w:t>правильно организованная учебная  работа педагога играет в становлении и формировании профессионала важную роль. Профессиональная и методическая компетентность учителя определяет его педагогическое мастерство.</w:t>
      </w:r>
      <w:r>
        <w:rPr>
          <w:color w:val="000000"/>
          <w:sz w:val="28"/>
          <w:szCs w:val="28"/>
        </w:rPr>
        <w:t xml:space="preserve"> </w:t>
      </w:r>
      <w:r w:rsidRPr="00F83A3A">
        <w:rPr>
          <w:color w:val="000000"/>
          <w:sz w:val="28"/>
          <w:szCs w:val="28"/>
        </w:rPr>
        <w:t>А Макаренко  считал, что педагогическое мастерство</w:t>
      </w:r>
      <w:r>
        <w:rPr>
          <w:color w:val="000000"/>
          <w:sz w:val="28"/>
          <w:szCs w:val="28"/>
        </w:rPr>
        <w:t xml:space="preserve"> </w:t>
      </w:r>
      <w:r w:rsidRPr="00F83A3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F83A3A">
        <w:rPr>
          <w:color w:val="000000"/>
          <w:sz w:val="28"/>
          <w:szCs w:val="28"/>
        </w:rPr>
        <w:t>это знание особенностей педагогического процесса,</w:t>
      </w:r>
      <w:r>
        <w:rPr>
          <w:color w:val="000000"/>
          <w:sz w:val="28"/>
          <w:szCs w:val="28"/>
        </w:rPr>
        <w:t xml:space="preserve"> </w:t>
      </w:r>
      <w:r w:rsidRPr="00F83A3A">
        <w:rPr>
          <w:color w:val="000000"/>
          <w:sz w:val="28"/>
          <w:szCs w:val="28"/>
        </w:rPr>
        <w:t>умение его построить и привести в действие.</w:t>
      </w:r>
      <w:r>
        <w:rPr>
          <w:color w:val="000000"/>
          <w:sz w:val="28"/>
          <w:szCs w:val="28"/>
        </w:rPr>
        <w:t xml:space="preserve"> </w:t>
      </w:r>
      <w:r w:rsidRPr="00F83A3A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убеждению</w:t>
      </w:r>
      <w:r w:rsidRPr="00F83A3A">
        <w:rPr>
          <w:color w:val="000000"/>
          <w:sz w:val="28"/>
          <w:szCs w:val="28"/>
        </w:rPr>
        <w:t xml:space="preserve"> А.Макаренко, овладеть педагогическим мастерством может  каждый педагог при условии целенаправленной работы над собой.</w:t>
      </w:r>
    </w:p>
    <w:p w:rsidR="00083E70" w:rsidRPr="00083E70" w:rsidRDefault="00083E70" w:rsidP="00083E70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025001">
        <w:rPr>
          <w:b/>
          <w:color w:val="000000"/>
          <w:sz w:val="28"/>
          <w:szCs w:val="28"/>
        </w:rPr>
        <w:t>Пути повышения профессиональной компетентности в нашей школе.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Современные  требования к педагогу на первое место  ставят систематическую  самостоятельную работу в развитии  профессиональной  компетентности, углубление его теоретических и практических умений. Самообразование является одним из самых эффективных  путей  развития профессиональной компетенции, который обуславливает последовательность образования  педагога в </w:t>
      </w:r>
      <w:proofErr w:type="spellStart"/>
      <w:r>
        <w:rPr>
          <w:color w:val="000000"/>
          <w:sz w:val="28"/>
          <w:szCs w:val="28"/>
        </w:rPr>
        <w:t>межаттестационный</w:t>
      </w:r>
      <w:proofErr w:type="spellEnd"/>
      <w:r>
        <w:rPr>
          <w:color w:val="000000"/>
          <w:sz w:val="28"/>
          <w:szCs w:val="28"/>
        </w:rPr>
        <w:t xml:space="preserve"> период. Самообразование – осознанная потребность в постоянном усовершенствовании своей профессиональной деятельности, создание условий для развития личностно и  социально значимых черт личности учителя и личности каждого ученика, постоянная деятельность педагога, ориентированная на обогащение уровня </w:t>
      </w:r>
      <w:r>
        <w:rPr>
          <w:color w:val="000000"/>
          <w:sz w:val="28"/>
          <w:szCs w:val="28"/>
        </w:rPr>
        <w:lastRenderedPageBreak/>
        <w:t xml:space="preserve">предметной и методической подготовки. Самообразование педагогов школы в </w:t>
      </w:r>
      <w:proofErr w:type="spellStart"/>
      <w:r>
        <w:rPr>
          <w:color w:val="000000"/>
          <w:sz w:val="28"/>
          <w:szCs w:val="28"/>
        </w:rPr>
        <w:t>межаттестационный</w:t>
      </w:r>
      <w:proofErr w:type="spellEnd"/>
      <w:r>
        <w:rPr>
          <w:color w:val="000000"/>
          <w:sz w:val="28"/>
          <w:szCs w:val="28"/>
        </w:rPr>
        <w:t xml:space="preserve"> период  осуществляется как индивидуально, так и в рамках работы школьных методических объединений по предметам, творческих групп. Администрацией школы применяются методы измерения результативности самообразования педагога: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результативность поступления выпускников в ВУЗы;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курсовая переподготовка;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обобщение и распространение своего  опыта;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 мероприятиях различного уровня;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-результаты участия в конкурсах, фестивалях, олимпиадах, выставках;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открытые уроки;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-публикации в СМИ;</w:t>
      </w:r>
    </w:p>
    <w:p w:rsidR="00083E70" w:rsidRDefault="00083E70" w:rsidP="00083E7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разработка рабочих программ.</w:t>
      </w:r>
    </w:p>
    <w:p w:rsidR="00083E70" w:rsidRDefault="00083E70" w:rsidP="00083E70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D40392">
        <w:t xml:space="preserve"> </w:t>
      </w:r>
      <w:r w:rsidRPr="00D40392">
        <w:rPr>
          <w:color w:val="000000"/>
          <w:sz w:val="28"/>
          <w:szCs w:val="28"/>
        </w:rPr>
        <w:t>Педагогу самостоятельная работа по самообразованию позволяет пополнять и конкретизировать свои знания, осуществлять глубокий и детальный анализ возникающих в работе с детьми ситуаций.</w:t>
      </w:r>
      <w:r>
        <w:rPr>
          <w:color w:val="000000"/>
          <w:sz w:val="28"/>
          <w:szCs w:val="28"/>
        </w:rPr>
        <w:t xml:space="preserve"> Специалист</w:t>
      </w:r>
      <w:r w:rsidRPr="00D40392">
        <w:rPr>
          <w:color w:val="000000"/>
          <w:sz w:val="28"/>
          <w:szCs w:val="28"/>
        </w:rPr>
        <w:t>, владеющий навыками самостоятельной работы, имеет возможность подготовиться и перейти к целенаправленной научно-практической, исследовательской деятельности, что свидетельствует о более высоком профессиональном, образовательном уровне, а это, в свою очередь, влияет на качество воспитательно-образовательного процесса и результативность педагогической деятельности</w:t>
      </w:r>
      <w:r>
        <w:rPr>
          <w:color w:val="000000"/>
          <w:sz w:val="28"/>
          <w:szCs w:val="28"/>
        </w:rPr>
        <w:t>.</w:t>
      </w:r>
    </w:p>
    <w:p w:rsidR="00083E70" w:rsidRDefault="00083E70" w:rsidP="00083E70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нашей школе уделяется большое внимание совершенствованию педагогического мастерств</w:t>
      </w:r>
      <w:r w:rsidR="00963E42">
        <w:rPr>
          <w:color w:val="000000"/>
          <w:sz w:val="28"/>
          <w:szCs w:val="28"/>
        </w:rPr>
        <w:t>а (</w:t>
      </w:r>
      <w:r>
        <w:rPr>
          <w:color w:val="000000"/>
          <w:sz w:val="28"/>
          <w:szCs w:val="28"/>
        </w:rPr>
        <w:t>мастер-класс, творческий отчет аттестующихся педагогов, публикации, проведение круглых столов, конференций и др.).</w:t>
      </w:r>
    </w:p>
    <w:p w:rsidR="00083E70" w:rsidRPr="00A274E6" w:rsidRDefault="00083E70" w:rsidP="00083E70">
      <w:pPr>
        <w:pStyle w:val="a3"/>
        <w:shd w:val="clear" w:color="auto" w:fill="FFFFFF"/>
        <w:jc w:val="both"/>
        <w:rPr>
          <w:rFonts w:ascii="Verdana" w:hAnsi="Verdan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Таким образом, современная школа требует педагога нового типа, который владеет профессиональной культурой, способный объективно осмысливать педагогические явления и факты, критически оценивать и творчески преобразовывать  педагогическую действительность.</w:t>
      </w:r>
      <w:r>
        <w:rPr>
          <w:rFonts w:ascii="Verdana" w:hAnsi="Verdana"/>
          <w:color w:val="000000"/>
          <w:sz w:val="16"/>
          <w:szCs w:val="16"/>
        </w:rPr>
        <w:t>              </w:t>
      </w:r>
    </w:p>
    <w:p w:rsidR="00552015" w:rsidRDefault="00552015"/>
    <w:sectPr w:rsidR="00552015" w:rsidSect="00FD2AA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81ADD"/>
    <w:multiLevelType w:val="hybridMultilevel"/>
    <w:tmpl w:val="7D3A9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83E70"/>
    <w:rsid w:val="00083E70"/>
    <w:rsid w:val="00094295"/>
    <w:rsid w:val="00316EB1"/>
    <w:rsid w:val="00552015"/>
    <w:rsid w:val="00963E42"/>
    <w:rsid w:val="00C53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1461</Words>
  <Characters>8328</Characters>
  <Application>Microsoft Office Word</Application>
  <DocSecurity>0</DocSecurity>
  <Lines>69</Lines>
  <Paragraphs>19</Paragraphs>
  <ScaleCrop>false</ScaleCrop>
  <Company/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8.1</dc:creator>
  <cp:lastModifiedBy>Пользователь</cp:lastModifiedBy>
  <cp:revision>3</cp:revision>
  <dcterms:created xsi:type="dcterms:W3CDTF">2021-08-21T18:27:00Z</dcterms:created>
  <dcterms:modified xsi:type="dcterms:W3CDTF">2021-08-24T10:17:00Z</dcterms:modified>
</cp:coreProperties>
</file>