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EF" w:rsidRPr="004E725D" w:rsidRDefault="009557EF" w:rsidP="004E725D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Постановление Правительства РФ от 26 июня 2020 г. № 934 "Об утверждении Правил формирования и ведения федеральной информационной системы доступности дошкольного образования"</w:t>
      </w:r>
    </w:p>
    <w:p w:rsidR="009557EF" w:rsidRPr="004E725D" w:rsidRDefault="009557EF" w:rsidP="004E725D">
      <w:pPr>
        <w:shd w:val="clear" w:color="auto" w:fill="FFFFFF"/>
        <w:spacing w:after="18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2 июля 2020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0"/>
      <w:bookmarkEnd w:id="0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частью 15 статьи 98 Федерального закона "Об образовании в Российской Федерации" Правительство Российской Федерации постановляет: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Утвердить прилагаемые </w:t>
      </w:r>
      <w:hyperlink r:id="rId4" w:anchor="1000" w:history="1">
        <w:r w:rsidRPr="004E725D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</w:rPr>
          <w:t>Правила</w:t>
        </w:r>
      </w:hyperlink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 формирования и ведения федеральной информационной системы доступности дошкольного образования.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5"/>
        <w:gridCol w:w="3505"/>
      </w:tblGrid>
      <w:tr w:rsidR="009557EF" w:rsidRPr="004E725D" w:rsidTr="009557EF">
        <w:tc>
          <w:tcPr>
            <w:tcW w:w="2500" w:type="pct"/>
            <w:hideMark/>
          </w:tcPr>
          <w:p w:rsidR="009557EF" w:rsidRPr="004E725D" w:rsidRDefault="009557EF" w:rsidP="004E7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25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Pr="004E72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9557EF" w:rsidRPr="004E725D" w:rsidRDefault="009557EF" w:rsidP="004E7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25D">
              <w:rPr>
                <w:rFonts w:ascii="Times New Roman" w:eastAsia="Times New Roman" w:hAnsi="Times New Roman" w:cs="Times New Roman"/>
                <w:sz w:val="28"/>
                <w:szCs w:val="28"/>
              </w:rPr>
              <w:t>М. </w:t>
            </w:r>
            <w:proofErr w:type="spellStart"/>
            <w:r w:rsidRPr="004E725D">
              <w:rPr>
                <w:rFonts w:ascii="Times New Roman" w:eastAsia="Times New Roman" w:hAnsi="Times New Roman" w:cs="Times New Roman"/>
                <w:sz w:val="28"/>
                <w:szCs w:val="28"/>
              </w:rPr>
              <w:t>Мишустин</w:t>
            </w:r>
            <w:proofErr w:type="spellEnd"/>
          </w:p>
        </w:tc>
      </w:tr>
    </w:tbl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УТВЕРЖДЕНЫ</w:t>
      </w: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hyperlink r:id="rId5" w:anchor="0" w:history="1">
        <w:r w:rsidRPr="004E72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постановлением</w:t>
        </w:r>
      </w:hyperlink>
      <w:r w:rsidRPr="004E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Правительства </w:t>
      </w: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Российской Федерации</w:t>
      </w: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 26 июня 2020 г. N 934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Правила</w:t>
      </w:r>
      <w:r w:rsidRPr="004E72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формирования и ведения федеральной информационной системы доступности дошкольного образования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1. Настоящие Правила определяют порядок формирования и ведения федеральной информационной системы доступности дошкольного образования (далее - федеральная информационная система), структуру и основные функции федеральной информационной системы, пользователей федеральной информационной системы, а также порядок обеспечения доступа к федеральной информационной системе.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2. Целью создания федеральной информационной системы является сбор информации о доступности дошкольного образования, присмотра и ухода за детьми.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3. Федеральная информационная система предназначена для решения следующих задач: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а) обеспечение сбора, обработки, систематизации и хранения информации о доступности дошкольного образования, присмотра и ухода за детьми, обеспечение доступа пользователей федеральной информационной системы в соответствии с их правами доступа к такой информации, ее предоставления и распространения;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 мониторинг системы образования в части организации предоставления общедоступного и бесплатного дошкольного образования, присмотра и ухода за детьми, в том числе размещения в информационно-телекоммуникационной сети "Интернет" результатов мониторинга для </w:t>
      </w: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обеспечения открытости информации о доступности дошкольного образования, присмотра и ухода за детьми.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4. Создание, эксплуатация и развитие федеральной информационной системы осуществляются на основе следующих принципов: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а) обеспечение полноты, достоверности, актуальности и целостности информации, получаемой из региональных информационных систем;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б) централизация сбора информации о доступности дошкольного образования, присмотра и ухода за детьми и безвозмездность доступа к ней с использованием федеральной информационной системы для пользователей федеральной информационной системы в соответствии с их правами доступа;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в) обеспечение совместимости для взаимодействия с государственными и иными информационными ресурсами, ведомственными и межведомственными информационными системами.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5. Информация, содержащаяся в федеральной информационной системе, является информацией ограниченного доступа, за исключением общедоступной информации о результатах мониторинга доступности дошкольного образования, присмотра и ухода за детьми, определяемой Министерством просвещения Российской Федерации.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6. Оператором федеральной информационной системы является Министерство просвещения Российской Федерации. По решению Министерства просвещения Российской Федерации функция оператора может быть передана подведомственному ему федеральному государственному учреждению.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7. Пользователями федеральной информационной системы являются уполномоченные должностные лица, указанные в части 27 статьи 98 Федерального закона "Об образовании в Российской Федерации".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8. Оператор федеральной информационной системы обеспечивает: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а) эксплуатацию и развитие федеральной информационной системы;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б) осуществление закупок товаров, работ, услуг для обеспечения эксплуатации и развития федеральной информационной системы;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в) бесперебойное функционирование федеральной информационной системы;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г) защиту от несанкционированного доступа к федеральной информационной системе;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</w:t>
      </w:r>
      <w:proofErr w:type="spellEnd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) совместимость федеральной информационной системы для взаимодействия с государственными информационными ресурсами, системами;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е) предоставление пользователям федеральной информационной системы информационной и методической поддержки по вопросам ее функциональных возможностей, в том числе по взаимодействию с иными информационными системами и ресурсами;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ж) формирование в федеральной информационной системе общедоступной информации о результатах мониторинга доступности дошкольного образования, присмотра и ухода за детьми для размещения на определенных Министерством просвещения Российской Федерации сайтах (порталах) в информационно-телекоммуникационной сети "Интернет", в том числе на официальном сайте Министерства просвещения Российской Федерации;</w:t>
      </w:r>
      <w:proofErr w:type="gramEnd"/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) автоматизированный прием, обработку, систематизацию информации, переданной из региональных информационных систем, указанных в части 14 статьи 98 Федерального закона "Об образовании в Российской Федерации" (далее - региональные информационные системы);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и) разграничение доступа пользователей федеральной информационной системы к информации, содержащейся в информационной системе, с соблюдением территориального принципа деятельности органов исполнительной власти;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к) хранение и защиту информации, содержащейся в федеральной информационной системе, в порядке, установленном законодательством Российской Федерации в сфере информационных технологий и обеспечения информационной безопасности.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9. Федеральная информационная система формируется посредством автоматизированной передачи из региональных информационных систем информации по видам, определенным в части 23 статьи 98 Федерального закона "Об образовании в Российской Федерации".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10. Федеральная информационная система имеет следующую структуру: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а) сервис для внешнего доступа, позволяющий организовать безопасный внешний доступ для пользователей;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б) модуль взаимодействия с пользователями, обеспечивающий взаимодействие пользователей с данными федеральной информационной системы;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в) модуль управления данными, обеспечивающий формирование справочной информации, необходимой для хранения и отображения данных в федеральной информационной системе;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г) модуль авторизации пользователей, обеспечивающий доступ пользователей к системе с учетом уровней доступа;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spellEnd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модуль </w:t>
      </w:r>
      <w:proofErr w:type="spellStart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геолокации</w:t>
      </w:r>
      <w:proofErr w:type="spellEnd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, обеспечивающий привязку данных по обеспечению доступности дошкольного образования к местности;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е) модуль обработки информации, обеспечивающий ее автоматизированную проверку при получении из региональных информационных систем;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ж) модуль хранения, обеспечивающий хранение информации, получаемой из региональных информационных систем, и результатов ее обработки, справочных форм;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) модуль формирования отчетности, обеспечивающий формирование сводных отчетов на основании информации, предоставленной субъектами Российской Федерации;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и) модуль приема информации, обеспечивающий ее прием из региональных информационных систем.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11. Функционирование федеральной информационной системы осуществляется в соответствии с законодательством Российской Федерации в сфере информационных технологий и обеспечения информационной безопасности.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12. Доступ к федеральной информационной системе осуществляется с использованием средств идентификации и аутентификации с учетом </w:t>
      </w:r>
      <w:proofErr w:type="gramStart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разграничения прав доступа пользователей федеральной информационной системы</w:t>
      </w:r>
      <w:proofErr w:type="gramEnd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соответствии с территориальным принципом деятельности органов исполнительной власти.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13. Взаимодействие региональных информационных систем с федеральной информационной системой осуществляется в соответствии с порядком, </w:t>
      </w:r>
      <w:proofErr w:type="gramStart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содержащим</w:t>
      </w:r>
      <w:proofErr w:type="gramEnd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том числе технические требования и форматы передачи информации, утверждаемым Министерством просвещения Российской Федерации.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14. Пользователи федеральной информационной системы вправе использовать информацию, содержащуюся в федеральной информационной системе, исключительно в целях реализации полномочий в установленной сфере деятельности.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15. Органы исполнительной власти субъектов Российской Федерации несут ответственность, предусмотренную законодательством Российской Федерации, за полноту, достоверность и актуальность информации, передаваемой из региональных информационных систем в федеральную информационную систему.</w:t>
      </w:r>
    </w:p>
    <w:p w:rsidR="009557EF" w:rsidRPr="004E725D" w:rsidRDefault="009557EF" w:rsidP="004E725D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</w:pPr>
      <w:bookmarkStart w:id="1" w:name="review"/>
      <w:bookmarkEnd w:id="1"/>
      <w:r w:rsidRPr="004E725D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Обзор документа</w:t>
      </w:r>
    </w:p>
    <w:p w:rsidR="009557EF" w:rsidRPr="004E725D" w:rsidRDefault="00E20A79" w:rsidP="004E725D">
      <w:pPr>
        <w:spacing w:before="255"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.75pt" o:hralign="center" o:hrstd="t" o:hrnoshade="t" o:hr="t" fillcolor="#333" stroked="f"/>
        </w:pic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Установлены правила формирования и ведения федеральной </w:t>
      </w:r>
      <w:proofErr w:type="spellStart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информсистемы</w:t>
      </w:r>
      <w:proofErr w:type="spellEnd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доступности дошкольного образования.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В системе будет формироваться общедоступная информация о результатах мониторинга доступности дошкольного образования, присмотра и ухода за детьми.</w:t>
      </w:r>
    </w:p>
    <w:p w:rsidR="009557EF" w:rsidRPr="004E725D" w:rsidRDefault="009557EF" w:rsidP="004E725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Информацию разместят на сайте </w:t>
      </w:r>
      <w:proofErr w:type="spellStart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>Минпросвещения</w:t>
      </w:r>
      <w:proofErr w:type="spellEnd"/>
      <w:r w:rsidRPr="004E72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определенных им иных сайтах (порталах).</w:t>
      </w:r>
    </w:p>
    <w:p w:rsidR="00E20A79" w:rsidRPr="004E725D" w:rsidRDefault="00E20A79" w:rsidP="004E72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0A79" w:rsidRPr="004E725D" w:rsidSect="00E2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7EF"/>
    <w:rsid w:val="004E725D"/>
    <w:rsid w:val="009557EF"/>
    <w:rsid w:val="00E2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79"/>
  </w:style>
  <w:style w:type="paragraph" w:styleId="2">
    <w:name w:val="heading 2"/>
    <w:basedOn w:val="a"/>
    <w:link w:val="20"/>
    <w:uiPriority w:val="9"/>
    <w:qFormat/>
    <w:rsid w:val="00955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5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57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557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5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57EF"/>
  </w:style>
  <w:style w:type="character" w:styleId="a4">
    <w:name w:val="Hyperlink"/>
    <w:basedOn w:val="a0"/>
    <w:uiPriority w:val="99"/>
    <w:semiHidden/>
    <w:unhideWhenUsed/>
    <w:rsid w:val="009557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92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218112/" TargetMode="External"/><Relationship Id="rId4" Type="http://schemas.openxmlformats.org/officeDocument/2006/relationships/hyperlink" Target="https://www.garant.ru/products/ipo/prime/doc/742181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7220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2020-12-16T06:07:00Z</dcterms:created>
  <dcterms:modified xsi:type="dcterms:W3CDTF">2021-07-08T12:59:00Z</dcterms:modified>
</cp:coreProperties>
</file>