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97320">
        <w:rPr>
          <w:rFonts w:ascii="Times New Roman" w:hAnsi="Times New Roman" w:cs="Times New Roman"/>
          <w:sz w:val="28"/>
          <w:szCs w:val="28"/>
        </w:rPr>
        <w:t>Б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568F6">
        <w:rPr>
          <w:rFonts w:ascii="Times New Roman" w:hAnsi="Times New Roman" w:cs="Times New Roman"/>
          <w:sz w:val="28"/>
          <w:szCs w:val="28"/>
        </w:rPr>
        <w:t>3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7568F6">
        <w:rPr>
          <w:rFonts w:ascii="Times New Roman" w:hAnsi="Times New Roman" w:cs="Times New Roman"/>
          <w:sz w:val="28"/>
          <w:szCs w:val="28"/>
        </w:rPr>
        <w:t>Березка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91552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1552E">
        <w:rPr>
          <w:rFonts w:ascii="Times New Roman" w:hAnsi="Times New Roman" w:cs="Times New Roman"/>
          <w:sz w:val="28"/>
          <w:szCs w:val="28"/>
        </w:rPr>
        <w:t>ефтекумска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68F6">
        <w:rPr>
          <w:rFonts w:ascii="Times New Roman" w:hAnsi="Times New Roman" w:cs="Times New Roman"/>
          <w:sz w:val="28"/>
          <w:szCs w:val="28"/>
        </w:rPr>
        <w:t>09 марта</w:t>
      </w:r>
      <w:r w:rsidR="005D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155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568F6">
        <w:rPr>
          <w:rFonts w:ascii="Times New Roman" w:hAnsi="Times New Roman" w:cs="Times New Roman"/>
          <w:sz w:val="28"/>
          <w:szCs w:val="28"/>
        </w:rPr>
        <w:t>59</w:t>
      </w:r>
      <w:r w:rsidR="00DA164E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7568F6">
        <w:rPr>
          <w:rFonts w:ascii="Times New Roman" w:hAnsi="Times New Roman" w:cs="Times New Roman"/>
          <w:sz w:val="28"/>
          <w:szCs w:val="28"/>
        </w:rPr>
        <w:t>15</w:t>
      </w:r>
      <w:r w:rsidR="00DF71BD">
        <w:rPr>
          <w:rFonts w:ascii="Times New Roman" w:hAnsi="Times New Roman" w:cs="Times New Roman"/>
          <w:sz w:val="28"/>
          <w:szCs w:val="28"/>
        </w:rPr>
        <w:t xml:space="preserve"> по </w:t>
      </w:r>
      <w:r w:rsidR="007568F6">
        <w:rPr>
          <w:rFonts w:ascii="Times New Roman" w:hAnsi="Times New Roman" w:cs="Times New Roman"/>
          <w:sz w:val="28"/>
          <w:szCs w:val="28"/>
        </w:rPr>
        <w:t>26</w:t>
      </w:r>
      <w:r w:rsidR="00DA164E">
        <w:rPr>
          <w:rFonts w:ascii="Times New Roman" w:hAnsi="Times New Roman" w:cs="Times New Roman"/>
          <w:sz w:val="28"/>
          <w:szCs w:val="28"/>
        </w:rPr>
        <w:t xml:space="preserve">  марта</w:t>
      </w:r>
      <w:r w:rsidR="00DF71BD">
        <w:rPr>
          <w:rFonts w:ascii="Times New Roman" w:hAnsi="Times New Roman" w:cs="Times New Roman"/>
          <w:sz w:val="28"/>
          <w:szCs w:val="28"/>
        </w:rPr>
        <w:t xml:space="preserve"> 202</w:t>
      </w:r>
      <w:r w:rsidR="0091552E">
        <w:rPr>
          <w:rFonts w:ascii="Times New Roman" w:hAnsi="Times New Roman" w:cs="Times New Roman"/>
          <w:sz w:val="28"/>
          <w:szCs w:val="28"/>
        </w:rPr>
        <w:t>1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91552E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7568F6">
        <w:rPr>
          <w:rFonts w:ascii="Times New Roman" w:hAnsi="Times New Roman" w:cs="Times New Roman"/>
          <w:sz w:val="28"/>
          <w:szCs w:val="28"/>
        </w:rPr>
        <w:t>3</w:t>
      </w:r>
      <w:r w:rsidR="003D20CF">
        <w:rPr>
          <w:rFonts w:ascii="Times New Roman" w:hAnsi="Times New Roman" w:cs="Times New Roman"/>
          <w:sz w:val="28"/>
          <w:szCs w:val="28"/>
        </w:rPr>
        <w:t xml:space="preserve"> «</w:t>
      </w:r>
      <w:r w:rsidR="007568F6">
        <w:rPr>
          <w:rFonts w:ascii="Times New Roman" w:hAnsi="Times New Roman" w:cs="Times New Roman"/>
          <w:sz w:val="28"/>
          <w:szCs w:val="28"/>
        </w:rPr>
        <w:t>Березка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91552E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7568F6">
        <w:rPr>
          <w:rFonts w:ascii="Times New Roman" w:hAnsi="Times New Roman" w:cs="Times New Roman"/>
          <w:sz w:val="28"/>
          <w:szCs w:val="28"/>
        </w:rPr>
        <w:t>3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7568F6">
        <w:rPr>
          <w:rFonts w:ascii="Times New Roman" w:hAnsi="Times New Roman" w:cs="Times New Roman"/>
          <w:sz w:val="28"/>
          <w:szCs w:val="28"/>
        </w:rPr>
        <w:t>Березка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>06 апреля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104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91552E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7568F6">
        <w:rPr>
          <w:rFonts w:ascii="Times New Roman" w:hAnsi="Times New Roman" w:cs="Times New Roman"/>
          <w:sz w:val="28"/>
          <w:szCs w:val="28"/>
        </w:rPr>
        <w:t>3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7568F6">
        <w:rPr>
          <w:rFonts w:ascii="Times New Roman" w:hAnsi="Times New Roman" w:cs="Times New Roman"/>
          <w:sz w:val="28"/>
          <w:szCs w:val="28"/>
        </w:rPr>
        <w:t>Березка</w:t>
      </w:r>
      <w:r w:rsidR="005D2D95">
        <w:rPr>
          <w:rFonts w:ascii="Times New Roman" w:hAnsi="Times New Roman" w:cs="Times New Roman"/>
          <w:sz w:val="28"/>
          <w:szCs w:val="28"/>
        </w:rPr>
        <w:t xml:space="preserve">»  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июня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2B4FCA"/>
    <w:rsid w:val="003D20CF"/>
    <w:rsid w:val="00514980"/>
    <w:rsid w:val="005D2D95"/>
    <w:rsid w:val="005E1A25"/>
    <w:rsid w:val="00604307"/>
    <w:rsid w:val="006963D8"/>
    <w:rsid w:val="007065E5"/>
    <w:rsid w:val="007520E9"/>
    <w:rsid w:val="007568F6"/>
    <w:rsid w:val="007604E5"/>
    <w:rsid w:val="0091552E"/>
    <w:rsid w:val="00943C04"/>
    <w:rsid w:val="00AC62D8"/>
    <w:rsid w:val="00B04F2B"/>
    <w:rsid w:val="00B62D17"/>
    <w:rsid w:val="00B97320"/>
    <w:rsid w:val="00DA164E"/>
    <w:rsid w:val="00DF71BD"/>
    <w:rsid w:val="00E27D69"/>
    <w:rsid w:val="00FB5ECC"/>
    <w:rsid w:val="00FB6BFF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2020-05-20T12:24:00Z</cp:lastPrinted>
  <dcterms:created xsi:type="dcterms:W3CDTF">2020-05-20T11:51:00Z</dcterms:created>
  <dcterms:modified xsi:type="dcterms:W3CDTF">2021-06-02T07:49:00Z</dcterms:modified>
</cp:coreProperties>
</file>