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52" w:rsidRDefault="001770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русского языка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классе</w:t>
      </w:r>
    </w:p>
    <w:p w:rsidR="0017701C" w:rsidRPr="0017701C" w:rsidRDefault="0017701C">
      <w:pPr>
        <w:rPr>
          <w:rFonts w:ascii="Times New Roman" w:hAnsi="Times New Roman" w:cs="Times New Roman"/>
          <w:sz w:val="28"/>
          <w:szCs w:val="28"/>
        </w:rPr>
      </w:pPr>
      <w:r w:rsidRPr="0017701C">
        <w:rPr>
          <w:rFonts w:ascii="Times New Roman" w:hAnsi="Times New Roman" w:cs="Times New Roman"/>
          <w:sz w:val="28"/>
          <w:szCs w:val="28"/>
        </w:rPr>
        <w:t>Дата проведения: 09.12.20г</w:t>
      </w:r>
    </w:p>
    <w:p w:rsidR="0017701C" w:rsidRDefault="0017701C">
      <w:pPr>
        <w:rPr>
          <w:rFonts w:ascii="Times New Roman" w:hAnsi="Times New Roman" w:cs="Times New Roman"/>
          <w:sz w:val="28"/>
          <w:szCs w:val="28"/>
        </w:rPr>
      </w:pPr>
      <w:r w:rsidRPr="0017701C">
        <w:rPr>
          <w:rFonts w:ascii="Times New Roman" w:hAnsi="Times New Roman" w:cs="Times New Roman"/>
          <w:sz w:val="28"/>
          <w:szCs w:val="28"/>
        </w:rPr>
        <w:t>Тип урока: урок изучения новых знаний.</w:t>
      </w:r>
    </w:p>
    <w:p w:rsidR="0017701C" w:rsidRPr="0017701C" w:rsidRDefault="001770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Махсутовна</w:t>
      </w:r>
      <w:proofErr w:type="spellEnd"/>
    </w:p>
    <w:p w:rsidR="00572199" w:rsidRDefault="00A11322">
      <w:pPr>
        <w:rPr>
          <w:rFonts w:ascii="Times New Roman" w:hAnsi="Times New Roman" w:cs="Times New Roman"/>
          <w:sz w:val="28"/>
          <w:szCs w:val="28"/>
        </w:rPr>
      </w:pPr>
      <w:r w:rsidRPr="00A1132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01C">
        <w:rPr>
          <w:rFonts w:ascii="Times New Roman" w:hAnsi="Times New Roman" w:cs="Times New Roman"/>
          <w:b/>
          <w:sz w:val="28"/>
          <w:szCs w:val="28"/>
        </w:rPr>
        <w:t>Именительный, родительный, винительный падежи одушевлённых имён существительных.</w:t>
      </w:r>
    </w:p>
    <w:p w:rsidR="00A11322" w:rsidRDefault="00A11322">
      <w:pPr>
        <w:rPr>
          <w:rFonts w:ascii="Times New Roman" w:hAnsi="Times New Roman" w:cs="Times New Roman"/>
          <w:sz w:val="28"/>
          <w:szCs w:val="28"/>
        </w:rPr>
      </w:pPr>
      <w:r w:rsidRPr="00A11322">
        <w:rPr>
          <w:rFonts w:ascii="Times New Roman" w:hAnsi="Times New Roman" w:cs="Times New Roman"/>
          <w:b/>
          <w:sz w:val="28"/>
          <w:szCs w:val="28"/>
        </w:rPr>
        <w:t>Цели:</w:t>
      </w:r>
      <w:r w:rsidR="00480E02">
        <w:rPr>
          <w:rFonts w:ascii="Times New Roman" w:hAnsi="Times New Roman" w:cs="Times New Roman"/>
          <w:sz w:val="28"/>
          <w:szCs w:val="28"/>
        </w:rPr>
        <w:t xml:space="preserve"> 1.познакомить с приёмом различения одушевлённых имён существительных 2-го склонения в родительном и винительном падежах;</w:t>
      </w:r>
    </w:p>
    <w:p w:rsidR="00480E02" w:rsidRDefault="00480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2.развивать умение различать имена существительные в родительном и винительном падежах с одинаковыми окончаниями.</w:t>
      </w:r>
    </w:p>
    <w:p w:rsidR="00480E02" w:rsidRDefault="00480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3.воспитывать аккуратность, терпение, любознательность.</w:t>
      </w:r>
    </w:p>
    <w:p w:rsidR="00480E02" w:rsidRDefault="00A354A7">
      <w:pPr>
        <w:rPr>
          <w:rFonts w:ascii="Times New Roman" w:hAnsi="Times New Roman" w:cs="Times New Roman"/>
          <w:b/>
          <w:sz w:val="28"/>
          <w:szCs w:val="28"/>
        </w:rPr>
      </w:pPr>
      <w:r w:rsidRPr="00A354A7">
        <w:rPr>
          <w:rFonts w:ascii="Times New Roman" w:hAnsi="Times New Roman" w:cs="Times New Roman"/>
          <w:b/>
          <w:sz w:val="28"/>
          <w:szCs w:val="28"/>
        </w:rPr>
        <w:t>Формируемые УУД:</w:t>
      </w:r>
    </w:p>
    <w:p w:rsidR="00A354A7" w:rsidRDefault="00A354A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Предметные: </w:t>
      </w:r>
      <w:r w:rsidRPr="00A354A7">
        <w:rPr>
          <w:rFonts w:ascii="Times New Roman" w:hAnsi="Times New Roman" w:cs="Times New Roman"/>
          <w:sz w:val="28"/>
          <w:szCs w:val="28"/>
        </w:rPr>
        <w:t>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</w:t>
      </w:r>
      <w:proofErr w:type="gramEnd"/>
    </w:p>
    <w:p w:rsidR="00A354A7" w:rsidRPr="00A354A7" w:rsidRDefault="00A354A7">
      <w:pPr>
        <w:rPr>
          <w:rFonts w:ascii="Times New Roman" w:hAnsi="Times New Roman" w:cs="Times New Roman"/>
          <w:sz w:val="28"/>
          <w:szCs w:val="28"/>
        </w:rPr>
      </w:pPr>
      <w:r w:rsidRPr="00403576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4A7">
        <w:rPr>
          <w:rFonts w:ascii="Times New Roman" w:hAnsi="Times New Roman" w:cs="Times New Roman"/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A354A7" w:rsidRPr="00B455A3" w:rsidRDefault="00A35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Pr="00B455A3">
        <w:rPr>
          <w:rFonts w:ascii="Times New Roman" w:hAnsi="Times New Roman" w:cs="Times New Roman"/>
          <w:sz w:val="28"/>
          <w:szCs w:val="28"/>
        </w:rPr>
        <w:t>постановка учебной задачи; сличение способа действия и его результата с заданным эталоном; оценивание качества и уровня усвоения материала;</w:t>
      </w:r>
    </w:p>
    <w:p w:rsidR="00A354A7" w:rsidRDefault="00B455A3">
      <w:pPr>
        <w:rPr>
          <w:rFonts w:ascii="Times New Roman" w:hAnsi="Times New Roman" w:cs="Times New Roman"/>
          <w:sz w:val="28"/>
          <w:szCs w:val="28"/>
        </w:rPr>
      </w:pPr>
      <w:r w:rsidRPr="00403576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B455A3">
        <w:rPr>
          <w:rFonts w:ascii="Times New Roman" w:hAnsi="Times New Roman" w:cs="Times New Roman"/>
          <w:sz w:val="28"/>
          <w:szCs w:val="28"/>
        </w:rPr>
        <w:t>: нравственн</w:t>
      </w:r>
      <w:proofErr w:type="gramStart"/>
      <w:r w:rsidRPr="00B455A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455A3">
        <w:rPr>
          <w:rFonts w:ascii="Times New Roman" w:hAnsi="Times New Roman" w:cs="Times New Roman"/>
          <w:sz w:val="28"/>
          <w:szCs w:val="28"/>
        </w:rPr>
        <w:t xml:space="preserve"> этическое оценивание усваиваемого содержания, обеспечивающее личностный моральный выбор на основе социальных и личностных ценностей.</w:t>
      </w:r>
    </w:p>
    <w:p w:rsidR="00B455A3" w:rsidRDefault="00B455A3">
      <w:pPr>
        <w:rPr>
          <w:rFonts w:ascii="Times New Roman" w:hAnsi="Times New Roman" w:cs="Times New Roman"/>
          <w:sz w:val="28"/>
          <w:szCs w:val="28"/>
        </w:rPr>
      </w:pPr>
      <w:r w:rsidRPr="00B455A3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презентация</w:t>
      </w:r>
      <w:r w:rsidR="00C230FC">
        <w:rPr>
          <w:rFonts w:ascii="Times New Roman" w:hAnsi="Times New Roman" w:cs="Times New Roman"/>
          <w:sz w:val="28"/>
          <w:szCs w:val="28"/>
        </w:rPr>
        <w:t xml:space="preserve">, </w:t>
      </w:r>
      <w:r w:rsidR="0017701C">
        <w:rPr>
          <w:rFonts w:ascii="Times New Roman" w:eastAsia="Calibri" w:hAnsi="Times New Roman" w:cs="Times New Roman"/>
          <w:sz w:val="28"/>
          <w:szCs w:val="28"/>
        </w:rPr>
        <w:t>карточки, таблица.</w:t>
      </w:r>
    </w:p>
    <w:p w:rsidR="00C230FC" w:rsidRDefault="00B455A3" w:rsidP="00B46443">
      <w:pPr>
        <w:rPr>
          <w:rFonts w:ascii="Times New Roman" w:hAnsi="Times New Roman" w:cs="Times New Roman"/>
          <w:b/>
          <w:sz w:val="28"/>
          <w:szCs w:val="28"/>
        </w:rPr>
      </w:pPr>
      <w:r w:rsidRPr="00B455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B46443" w:rsidRDefault="00B46443" w:rsidP="00B46443">
      <w:pPr>
        <w:rPr>
          <w:rFonts w:ascii="Times New Roman" w:hAnsi="Times New Roman" w:cs="Times New Roman"/>
          <w:b/>
          <w:sz w:val="28"/>
          <w:szCs w:val="28"/>
        </w:rPr>
      </w:pPr>
    </w:p>
    <w:p w:rsidR="00B46443" w:rsidRDefault="00B46443" w:rsidP="00B4644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13A58" w:rsidRDefault="00A13A58" w:rsidP="00EB51D4">
      <w:pPr>
        <w:rPr>
          <w:rFonts w:ascii="Times New Roman" w:hAnsi="Times New Roman" w:cs="Times New Roman"/>
          <w:b/>
          <w:sz w:val="28"/>
          <w:szCs w:val="28"/>
        </w:rPr>
      </w:pPr>
    </w:p>
    <w:p w:rsidR="002E2EBA" w:rsidRPr="002E2EBA" w:rsidRDefault="002E2EBA" w:rsidP="002E2EB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E2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Ход урока</w:t>
      </w:r>
    </w:p>
    <w:p w:rsidR="002E2EBA" w:rsidRPr="002E2EBA" w:rsidRDefault="002E2EBA" w:rsidP="002E2EBA">
      <w:pPr>
        <w:numPr>
          <w:ilvl w:val="0"/>
          <w:numId w:val="4"/>
        </w:numPr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</w:p>
    <w:p w:rsidR="002E2EBA" w:rsidRPr="002E2EBA" w:rsidRDefault="002E2EBA" w:rsidP="002E2EBA">
      <w:pPr>
        <w:numPr>
          <w:ilvl w:val="0"/>
          <w:numId w:val="4"/>
        </w:numPr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Проверка домашнего задания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ind w:firstLine="367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- По каким признакам определить тип склонения существительного?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ind w:firstLine="367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- Какие признаки имеют имена существительные 1, 2 и 3-го склонения?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ind w:firstLine="367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- Как различить именительный </w:t>
      </w: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винительный падежи оду</w:t>
      </w: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шевлённых имён существительных</w:t>
      </w:r>
      <w:r w:rsidRPr="002E2E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? Родительный?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III.</w:t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  <w:t>Актуализация знаний</w:t>
      </w:r>
    </w:p>
    <w:p w:rsidR="002E2EBA" w:rsidRPr="002E2EBA" w:rsidRDefault="002E2EBA" w:rsidP="002E2EBA">
      <w:pPr>
        <w:numPr>
          <w:ilvl w:val="0"/>
          <w:numId w:val="7"/>
        </w:num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Минутка чистописания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Arial" w:eastAsiaTheme="minorEastAsia" w:hAnsi="Arial" w:cs="Arial"/>
          <w:color w:val="000000"/>
          <w:sz w:val="27"/>
          <w:szCs w:val="27"/>
          <w:lang w:eastAsia="ru-RU"/>
        </w:rPr>
        <w:t xml:space="preserve">- </w:t>
      </w: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Откройте тетради, запишите сегодняшнее число, классная работа.</w:t>
      </w: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  <w:t>- Как всегда несколько минут в начале урока мы уделим чистописанию.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Х </w:t>
      </w:r>
      <w:proofErr w:type="spellStart"/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>Боо</w:t>
      </w:r>
      <w:proofErr w:type="spellEnd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 xml:space="preserve"> л </w:t>
      </w:r>
      <w:proofErr w:type="spellStart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>хе</w:t>
      </w:r>
      <w:proofErr w:type="spellEnd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>рб</w:t>
      </w:r>
      <w:proofErr w:type="spellEnd"/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2E2EBA" w:rsidRPr="002E2EBA" w:rsidRDefault="002E2EBA" w:rsidP="002E2EBA">
      <w:pPr>
        <w:numPr>
          <w:ilvl w:val="0"/>
          <w:numId w:val="7"/>
        </w:num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i/>
          <w:color w:val="000000"/>
          <w:sz w:val="28"/>
          <w:szCs w:val="28"/>
          <w:lang w:eastAsia="ru-RU"/>
        </w:rPr>
        <w:t>Словарная работа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Из данных буквосочетаний собери словарное слово. (Хлебороб)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Кто такой хлебороб? (Хлебороб – крестьянин, выращивающий хлеб, хлебопашец.)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Запишите новое словарное слово, поставьте ударение, подчеркните орфограмму.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2E2EBA" w:rsidRPr="002E2EBA" w:rsidRDefault="002E2EBA" w:rsidP="002E2EBA">
      <w:pPr>
        <w:tabs>
          <w:tab w:val="left" w:pos="567"/>
          <w:tab w:val="left" w:pos="598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2E2EBA">
        <w:rPr>
          <w:rFonts w:ascii="Times New Roman" w:eastAsiaTheme="minorEastAsia" w:hAnsi="Times New Roman" w:cs="Times New Roman"/>
          <w:sz w:val="28"/>
          <w:lang w:eastAsia="ru-RU"/>
        </w:rPr>
        <w:t xml:space="preserve">     - Как образовалось это слово? 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  <w:t>(Это сложное слово, состоит из двух корней.)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Подберите однокоренные слова, синонимы к слову «хлебороб».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Однокоренные слова:</w:t>
      </w: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хлеб, хлебец, хлебушек, хлеборобный, хлебушко, хлебоуборка, хлебный, хлебозавод</w:t>
      </w:r>
      <w:proofErr w:type="gramStart"/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ыделить корень)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Синонимы:</w:t>
      </w: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земледелец, землепашец, хлебопашец.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3) Синтаксический разбор предложения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Хлебороб собрал последний урожай. </w:t>
      </w:r>
      <w:r w:rsidRPr="002E2EBA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4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IV.</w:t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  <w:t>Самоопределение к деятельности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Просклоняйте  слова: лиса, осёл, конь, мышь в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Р.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и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В.п</w:t>
      </w:r>
      <w:proofErr w:type="spellEnd"/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( 4 ученика выходят к доске)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Какие из данных имен </w:t>
      </w:r>
      <w:proofErr w:type="gramStart"/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существительных</w:t>
      </w:r>
      <w:proofErr w:type="gramEnd"/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 в </w:t>
      </w:r>
      <w:proofErr w:type="gramStart"/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каких</w:t>
      </w:r>
      <w:proofErr w:type="gramEnd"/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падежах имеют одинаковые окончания?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2E2EBA" w:rsidRPr="002E2EBA" w:rsidRDefault="00B46443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4" style="position:absolute;left:0;text-align:left;margin-left:360.1pt;margin-top:.05pt;width:12.6pt;height:14.4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" filled="f" strokecolor="windowText" strokeweight="2pt"/>
        </w:pict>
      </w:r>
      <w:r>
        <w:rPr>
          <w:noProof/>
        </w:rPr>
        <w:pict>
          <v:rect id="Прямоугольник 2" o:spid="_x0000_s1032" style="position:absolute;left:0;text-align:left;margin-left:70.8pt;margin-top:.05pt;width:12.6pt;height:14.4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" fillcolor="window" strokecolor="windowText" strokeweight="2pt"/>
        </w:pict>
      </w:r>
      <w:r>
        <w:rPr>
          <w:noProof/>
        </w:rPr>
        <w:pict>
          <v:rect id="Прямоугольник 6" o:spid="_x0000_s1033" style="position:absolute;left:0;text-align:left;margin-left:215.4pt;margin-top:4.8pt;width:12.6pt;height:14.4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" filled="f" strokecolor="windowText" strokeweight="2pt"/>
        </w:pic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(Кто?)   лиса</w: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(кого?)   лисы</w: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(кого?)   лису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2E2EBA" w:rsidRPr="002E2EBA" w:rsidRDefault="00B46443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11" o:spid="_x0000_s1031" style="position:absolute;left:0;text-align:left;margin-left:352.2pt;margin-top:3.15pt;width:12.6pt;height:14.4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" filled="f" strokecolor="windowText" strokeweight="2pt"/>
        </w:pict>
      </w:r>
      <w:r>
        <w:rPr>
          <w:noProof/>
        </w:rPr>
        <w:pict>
          <v:rect id="Прямоугольник 7" o:spid="_x0000_s1030" style="position:absolute;left:0;text-align:left;margin-left:202.8pt;margin-top:3.15pt;width:12.6pt;height:14.4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" filled="f" strokecolor="windowText" strokeweight="2pt"/>
        </w:pict>
      </w:r>
      <w:r>
        <w:rPr>
          <w:noProof/>
        </w:rPr>
        <w:pict>
          <v:rect id="Прямоугольник 4" o:spid="_x0000_s1029" style="position:absolute;left:0;text-align:left;margin-left:70.8pt;margin-top:3.15pt;width:12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" fillcolor="window" strokecolor="windowText" strokeweight="2pt"/>
        </w:pic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(Кто?) осёл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(кого?) осла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(кого?) осла.</w:t>
      </w:r>
      <w:r w:rsidR="002E2EBA" w:rsidRPr="002E2EBA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 xml:space="preserve"> </w:t>
      </w:r>
    </w:p>
    <w:p w:rsidR="002E2EBA" w:rsidRPr="002E2EBA" w:rsidRDefault="00B46443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8" o:spid="_x0000_s1027" style="position:absolute;left:0;text-align:left;margin-left:360.1pt;margin-top:1.45pt;width:12.6pt;height:14.4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" filled="f" strokecolor="windowText" strokeweight="2pt"/>
        </w:pict>
      </w:r>
      <w:r>
        <w:rPr>
          <w:noProof/>
        </w:rPr>
        <w:pict>
          <v:rect id="Прямоугольник 10" o:spid="_x0000_s1028" style="position:absolute;left:0;text-align:left;margin-left:207.6pt;margin-top:1.45pt;width:12.6pt;height:14.4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" filled="f" strokecolor="windowText" strokeweight="2pt"/>
        </w:pict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(Кто?) конь  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(кого?) коня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D668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 (кого?) коня</w:t>
      </w:r>
      <w:r w:rsidR="002E2EBA"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2E2EBA" w:rsidRPr="002E2EBA" w:rsidRDefault="002E2EBA" w:rsidP="002E2EBA">
      <w:pPr>
        <w:numPr>
          <w:ilvl w:val="0"/>
          <w:numId w:val="8"/>
        </w:numPr>
        <w:tabs>
          <w:tab w:val="left" w:pos="220"/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E2EBA">
        <w:rPr>
          <w:rFonts w:ascii="Times New Roman" w:eastAsia="Times New Roman" w:hAnsi="Times New Roman" w:cs="Times New Roman"/>
          <w:sz w:val="28"/>
          <w:lang w:eastAsia="ru-RU"/>
        </w:rPr>
        <w:t xml:space="preserve"> Сравните окончания существительных в первом, втором и в третьем столбиках. Какую особенность вы заметили? </w:t>
      </w:r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(Оконча</w:t>
      </w:r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softHyphen/>
        <w:t xml:space="preserve">ния у существительных 2 </w:t>
      </w:r>
      <w:proofErr w:type="spellStart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скл</w:t>
      </w:r>
      <w:proofErr w:type="spellEnd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 xml:space="preserve">. в </w:t>
      </w:r>
      <w:proofErr w:type="spellStart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Р.п</w:t>
      </w:r>
      <w:proofErr w:type="spellEnd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 xml:space="preserve"> .и  </w:t>
      </w:r>
      <w:proofErr w:type="spellStart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В.п</w:t>
      </w:r>
      <w:proofErr w:type="spellEnd"/>
      <w:r w:rsidR="002B27D1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. одинаковые)</w:t>
      </w:r>
    </w:p>
    <w:p w:rsidR="002E2EBA" w:rsidRPr="002E2EBA" w:rsidRDefault="002E2EBA" w:rsidP="002E2EBA">
      <w:pPr>
        <w:numPr>
          <w:ilvl w:val="0"/>
          <w:numId w:val="8"/>
        </w:numPr>
        <w:tabs>
          <w:tab w:val="left" w:pos="220"/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2E2EBA">
        <w:rPr>
          <w:rFonts w:ascii="Times New Roman" w:eastAsia="Times New Roman" w:hAnsi="Times New Roman" w:cs="Times New Roman"/>
          <w:sz w:val="28"/>
          <w:lang w:eastAsia="ru-RU"/>
        </w:rPr>
        <w:t>Почему в первом столбике и в родительном, и в винитель</w:t>
      </w:r>
      <w:r w:rsidRPr="002E2EBA">
        <w:rPr>
          <w:rFonts w:ascii="Times New Roman" w:eastAsia="Times New Roman" w:hAnsi="Times New Roman" w:cs="Times New Roman"/>
          <w:sz w:val="28"/>
          <w:lang w:eastAsia="ru-RU"/>
        </w:rPr>
        <w:softHyphen/>
        <w:t>ном падежах форма слова одинаковая?</w:t>
      </w:r>
      <w:proofErr w:type="gramEnd"/>
      <w:r w:rsidRPr="002E2EB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E2EBA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(Одушевлённые имена существительные и в форме родительного, и в форме вини</w:t>
      </w:r>
      <w:r w:rsidRPr="002E2EBA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softHyphen/>
        <w:t>тельного падежа отвечают на вопрос кого?)</w:t>
      </w:r>
    </w:p>
    <w:p w:rsidR="002E2EBA" w:rsidRPr="002E2EBA" w:rsidRDefault="002E2EBA" w:rsidP="002E2EBA">
      <w:pPr>
        <w:numPr>
          <w:ilvl w:val="0"/>
          <w:numId w:val="8"/>
        </w:numPr>
        <w:tabs>
          <w:tab w:val="left" w:pos="220"/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E2EBA">
        <w:rPr>
          <w:rFonts w:ascii="Times New Roman" w:eastAsia="Times New Roman" w:hAnsi="Times New Roman" w:cs="Times New Roman"/>
          <w:sz w:val="28"/>
          <w:lang w:eastAsia="ru-RU"/>
        </w:rPr>
        <w:lastRenderedPageBreak/>
        <w:t>Какая трудность может возникнуть при определении па</w:t>
      </w:r>
      <w:r w:rsidRPr="002E2EBA">
        <w:rPr>
          <w:rFonts w:ascii="Times New Roman" w:eastAsia="Times New Roman" w:hAnsi="Times New Roman" w:cs="Times New Roman"/>
          <w:sz w:val="28"/>
          <w:lang w:eastAsia="ru-RU"/>
        </w:rPr>
        <w:softHyphen/>
        <w:t>дежа одушевлённых существительных? (</w:t>
      </w:r>
      <w:r w:rsidRPr="002E2EBA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Трудно различить родительный и винительный падежи.)</w:t>
      </w:r>
    </w:p>
    <w:p w:rsidR="002E2EBA" w:rsidRPr="002E2EBA" w:rsidRDefault="002E2EBA" w:rsidP="002E2EBA">
      <w:pPr>
        <w:numPr>
          <w:ilvl w:val="0"/>
          <w:numId w:val="8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</w:pPr>
      <w:r w:rsidRPr="002E2EBA">
        <w:rPr>
          <w:rFonts w:ascii="Times New Roman" w:eastAsiaTheme="minorEastAsia" w:hAnsi="Times New Roman" w:cs="Times New Roman"/>
          <w:sz w:val="28"/>
          <w:lang w:eastAsia="ru-RU"/>
        </w:rPr>
        <w:t xml:space="preserve">В чём сходство этих падежей? 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  <w:t>(Одинаковые вопросы в имени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  <w:softHyphen/>
        <w:t>тельном и винительном падежах, винительном и родительном падежах.)</w:t>
      </w:r>
    </w:p>
    <w:p w:rsidR="002E2EBA" w:rsidRPr="002E2EBA" w:rsidRDefault="002E2EBA" w:rsidP="002E2EBA">
      <w:pPr>
        <w:tabs>
          <w:tab w:val="left" w:pos="220"/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2EBA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2E2EBA">
        <w:rPr>
          <w:rFonts w:ascii="Times New Roman" w:eastAsia="Times New Roman" w:hAnsi="Times New Roman" w:cs="Times New Roman"/>
          <w:sz w:val="28"/>
          <w:lang w:eastAsia="ru-RU"/>
        </w:rPr>
        <w:tab/>
        <w:t>—</w:t>
      </w:r>
      <w:r w:rsidRPr="002E2EB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Сформулируйте задачи урока. (Вспомнить, чем отличаются </w:t>
      </w:r>
      <w:proofErr w:type="gramStart"/>
      <w:r w:rsidRPr="002E2EBA">
        <w:rPr>
          <w:rFonts w:ascii="Times New Roman" w:eastAsia="Times New Roman" w:hAnsi="Times New Roman" w:cs="Times New Roman"/>
          <w:sz w:val="28"/>
          <w:lang w:eastAsia="ru-RU"/>
        </w:rPr>
        <w:t>винительный</w:t>
      </w:r>
      <w:proofErr w:type="gramEnd"/>
      <w:r w:rsidRPr="002E2EBA">
        <w:rPr>
          <w:rFonts w:ascii="Times New Roman" w:eastAsia="Times New Roman" w:hAnsi="Times New Roman" w:cs="Times New Roman"/>
          <w:sz w:val="28"/>
          <w:lang w:eastAsia="ru-RU"/>
        </w:rPr>
        <w:t xml:space="preserve"> и родительный падежи, научиться различать имена существительные в родительном и винительном падежах.)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V.</w:t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  <w:t>Работа по теме урока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- Как правильно определить падеж имен существительных? </w:t>
      </w: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Памятка.</w:t>
      </w:r>
    </w:p>
    <w:p w:rsidR="002E2EBA" w:rsidRPr="002E2EBA" w:rsidRDefault="002E2EBA" w:rsidP="002E2EBA">
      <w:pPr>
        <w:widowControl w:val="0"/>
        <w:tabs>
          <w:tab w:val="left" w:pos="2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Чтобы определить  падеж имени существительного надо:</w:t>
      </w:r>
    </w:p>
    <w:p w:rsidR="002E2EBA" w:rsidRPr="002E2EBA" w:rsidRDefault="002E2EBA" w:rsidP="002E2EBA">
      <w:pPr>
        <w:widowControl w:val="0"/>
        <w:tabs>
          <w:tab w:val="left" w:pos="2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 Найти слово, к которому относится имя существительное.</w:t>
      </w:r>
    </w:p>
    <w:p w:rsidR="002E2EBA" w:rsidRPr="002E2EBA" w:rsidRDefault="002E2EBA" w:rsidP="002E2EBA">
      <w:pPr>
        <w:widowControl w:val="0"/>
        <w:tabs>
          <w:tab w:val="left" w:pos="25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  <w:t>2. Поставить от него нужный вопрос.</w:t>
      </w:r>
    </w:p>
    <w:p w:rsidR="002E2EBA" w:rsidRPr="002E2EBA" w:rsidRDefault="002E2EBA" w:rsidP="002E2EBA">
      <w:pPr>
        <w:widowControl w:val="0"/>
        <w:tabs>
          <w:tab w:val="left" w:pos="25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  <w:t>3. По вопросу  и предлогу определите падеж.</w:t>
      </w:r>
    </w:p>
    <w:p w:rsidR="002E2EBA" w:rsidRPr="002E2EBA" w:rsidRDefault="002E2EBA" w:rsidP="002E2EBA">
      <w:pPr>
        <w:widowControl w:val="0"/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Если вы затрудняетесь в определении падежа, подставьте слов</w:t>
      </w:r>
      <w:proofErr w:type="gramStart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а-</w:t>
      </w:r>
      <w:proofErr w:type="gramEnd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подсказки.</w:t>
      </w:r>
    </w:p>
    <w:p w:rsidR="002E2EBA" w:rsidRPr="002E2EBA" w:rsidRDefault="00B46443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hyperlink r:id="rId6" w:history="1">
        <w:r w:rsidR="002E2EBA" w:rsidRPr="002E2EBA">
          <w:rPr>
            <w:rFonts w:ascii="Times New Roman" w:eastAsiaTheme="minorEastAsia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https://www.youtube.com/watch?v=owB3CCbhVbU</w:t>
        </w:r>
      </w:hyperlink>
    </w:p>
    <w:p w:rsidR="002E2EBA" w:rsidRPr="002E2EBA" w:rsidRDefault="002E2EBA" w:rsidP="002E2EBA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rPr>
          <w:rFonts w:ascii="Times New Roman" w:eastAsia="Times New Roman" w:hAnsi="Times New Roman" w:cs="Arial"/>
          <w:b/>
          <w:bCs/>
          <w:i/>
          <w:iCs/>
          <w:sz w:val="24"/>
          <w:szCs w:val="24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</w:t>
      </w: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2E2EBA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>Работа по учебнику</w:t>
      </w:r>
      <w:proofErr w:type="gramStart"/>
      <w:r w:rsidRPr="002E2EBA">
        <w:rPr>
          <w:rFonts w:ascii="Times New Roman" w:eastAsia="Times New Roman" w:hAnsi="Times New Roman" w:cs="Arial"/>
          <w:b/>
          <w:bCs/>
          <w:sz w:val="28"/>
          <w:szCs w:val="24"/>
          <w:lang w:eastAsia="ru-RU"/>
        </w:rPr>
        <w:t xml:space="preserve"> </w:t>
      </w:r>
      <w:r w:rsidRPr="002E2EBA">
        <w:rPr>
          <w:rFonts w:ascii="Times New Roman" w:eastAsia="Times New Roman" w:hAnsi="Times New Roman" w:cs="Arial"/>
          <w:b/>
          <w:bCs/>
          <w:i/>
          <w:iCs/>
          <w:sz w:val="28"/>
          <w:szCs w:val="24"/>
          <w:lang w:eastAsia="ru-RU"/>
        </w:rPr>
        <w:t>У</w:t>
      </w:r>
      <w:proofErr w:type="gramEnd"/>
      <w:r w:rsidRPr="002E2EBA">
        <w:rPr>
          <w:rFonts w:ascii="Times New Roman" w:eastAsia="Times New Roman" w:hAnsi="Times New Roman" w:cs="Arial"/>
          <w:b/>
          <w:bCs/>
          <w:i/>
          <w:iCs/>
          <w:sz w:val="28"/>
          <w:szCs w:val="24"/>
          <w:lang w:eastAsia="ru-RU"/>
        </w:rPr>
        <w:t>пр. 201 (с. 111).</w:t>
      </w:r>
    </w:p>
    <w:p w:rsidR="002E2EBA" w:rsidRPr="002E2EBA" w:rsidRDefault="002E2EBA" w:rsidP="002E2EBA">
      <w:p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2EBA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(Коллективное выполнение.</w:t>
      </w:r>
      <w:proofErr w:type="gramEnd"/>
      <w:r w:rsidRPr="002E2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по цепочке склоняют слова. </w:t>
      </w:r>
      <w:proofErr w:type="gramStart"/>
      <w:r w:rsidRPr="002E2E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работа по вопросам и заданиям упражнения.)</w:t>
      </w:r>
      <w:proofErr w:type="gramEnd"/>
    </w:p>
    <w:p w:rsidR="002E2EBA" w:rsidRPr="002E2EBA" w:rsidRDefault="002E2EBA" w:rsidP="002E2E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E2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Попробуем вспомнить ещё один способ, с помощью которого мы с вами будем различать винительный и родительный падежи, а для этого выполним </w:t>
      </w:r>
      <w:r w:rsidRPr="002E2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201 стр.111.</w:t>
      </w:r>
    </w:p>
    <w:p w:rsidR="002E2EBA" w:rsidRPr="002E2EBA" w:rsidRDefault="002E2EBA" w:rsidP="002E2EBA">
      <w:pPr>
        <w:tabs>
          <w:tab w:val="left" w:pos="567"/>
          <w:tab w:val="left" w:pos="598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С каким приёмом вы познакомились? (</w:t>
      </w: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приёмом замены одушевлённых существительных </w:t>
      </w:r>
      <w:r w:rsidRPr="002E2EBA">
        <w:rPr>
          <w:rFonts w:ascii="Times New Roman" w:eastAsiaTheme="minorEastAsia" w:hAnsi="Times New Roman" w:cs="Times New Roman"/>
          <w:i/>
          <w:iCs/>
          <w:spacing w:val="50"/>
          <w:sz w:val="28"/>
          <w:szCs w:val="28"/>
          <w:lang w:eastAsia="ru-RU"/>
        </w:rPr>
        <w:t>2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-го склонения существи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softHyphen/>
        <w:t xml:space="preserve">тельными </w:t>
      </w:r>
      <w:r w:rsidRPr="002E2EBA">
        <w:rPr>
          <w:rFonts w:ascii="Times New Roman" w:eastAsiaTheme="minorEastAsia" w:hAnsi="Times New Roman" w:cs="Times New Roman"/>
          <w:i/>
          <w:iCs/>
          <w:spacing w:val="50"/>
          <w:sz w:val="28"/>
          <w:szCs w:val="28"/>
          <w:lang w:eastAsia="ru-RU"/>
        </w:rPr>
        <w:t>1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-го склонения.)</w:t>
      </w:r>
    </w:p>
    <w:p w:rsidR="002E2EBA" w:rsidRPr="002E2EBA" w:rsidRDefault="002E2EBA" w:rsidP="002E2EBA">
      <w:p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по парам.</w:t>
      </w:r>
    </w:p>
    <w:p w:rsidR="002E2EBA" w:rsidRPr="002E2EBA" w:rsidRDefault="002E2EBA" w:rsidP="002E2E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E2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-Первый вариант выписывает существительные в В.П., второй вариант выписывает имена существительные в родительном падеже.</w:t>
      </w:r>
    </w:p>
    <w:p w:rsidR="002E2EBA" w:rsidRPr="002E2EBA" w:rsidRDefault="002E2EBA" w:rsidP="002E2EB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E2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*два ученика работают у доски.</w:t>
      </w:r>
    </w:p>
    <w:p w:rsidR="002E2EBA" w:rsidRPr="002E2EBA" w:rsidRDefault="002E2EBA" w:rsidP="002E2E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Сижу у соседа, слушаю про дельфина, рисунок от малыша,  спешу </w:t>
      </w:r>
      <w:proofErr w:type="gramStart"/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</w:t>
      </w:r>
      <w:proofErr w:type="gramEnd"/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рыбаку</w:t>
      </w:r>
      <w:proofErr w:type="gramEnd"/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, книга для ученика, вступился за друга,</w:t>
      </w:r>
      <w:r w:rsidRPr="002E2E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2E2EB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слушаю учителя, рассказ брата, прыжок льва, слушал ребенка. </w:t>
      </w:r>
      <w:r w:rsidRPr="002E2E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(Проверка)</w:t>
      </w:r>
    </w:p>
    <w:p w:rsidR="002E2EBA" w:rsidRPr="002E2EBA" w:rsidRDefault="002E2EBA" w:rsidP="002E2EBA">
      <w:pPr>
        <w:tabs>
          <w:tab w:val="left" w:pos="565"/>
        </w:tabs>
        <w:autoSpaceDE w:val="0"/>
        <w:autoSpaceDN w:val="0"/>
        <w:adjustRightInd w:val="0"/>
        <w:spacing w:after="0" w:line="240" w:lineRule="auto"/>
        <w:ind w:left="364" w:right="3758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tabs>
          <w:tab w:val="left" w:pos="565"/>
        </w:tabs>
        <w:autoSpaceDE w:val="0"/>
        <w:autoSpaceDN w:val="0"/>
        <w:adjustRightInd w:val="0"/>
        <w:spacing w:after="0" w:line="240" w:lineRule="auto"/>
        <w:ind w:left="364" w:right="3758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Физкультминутка</w:t>
      </w:r>
    </w:p>
    <w:p w:rsidR="002E2EBA" w:rsidRPr="002E2EBA" w:rsidRDefault="00B46443" w:rsidP="002E2EBA">
      <w:p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1F497D" w:themeColor="text2"/>
          <w:sz w:val="28"/>
          <w:szCs w:val="28"/>
          <w:lang w:eastAsia="ru-RU"/>
        </w:rPr>
      </w:pPr>
      <w:hyperlink r:id="rId7" w:history="1">
        <w:r w:rsidR="002E2EBA" w:rsidRPr="002E2EBA">
          <w:rPr>
            <w:rFonts w:ascii="Times New Roman" w:eastAsiaTheme="minorEastAsia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https://www.youtube.com/watch?v=jAd4pYDM1T8</w:t>
        </w:r>
      </w:hyperlink>
    </w:p>
    <w:p w:rsidR="002E2EBA" w:rsidRPr="002E2EBA" w:rsidRDefault="002E2EBA" w:rsidP="002E2EBA">
      <w:p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1F497D" w:themeColor="text2"/>
          <w:sz w:val="28"/>
          <w:szCs w:val="28"/>
          <w:lang w:eastAsia="ru-RU"/>
        </w:rPr>
      </w:pPr>
    </w:p>
    <w:p w:rsidR="002E2EBA" w:rsidRPr="002E2EBA" w:rsidRDefault="002E2EBA" w:rsidP="002E2EBA">
      <w:pPr>
        <w:numPr>
          <w:ilvl w:val="0"/>
          <w:numId w:val="5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Закрепление изученного материала</w:t>
      </w:r>
    </w:p>
    <w:p w:rsidR="002E2EBA" w:rsidRPr="002E2EBA" w:rsidRDefault="002E2EBA" w:rsidP="002E2EBA">
      <w:pPr>
        <w:numPr>
          <w:ilvl w:val="0"/>
          <w:numId w:val="9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283"/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lang w:eastAsia="ru-RU"/>
        </w:rPr>
        <w:t>Работа по учебнику у</w:t>
      </w:r>
      <w:r w:rsidRPr="002E2EBA">
        <w:rPr>
          <w:rFonts w:ascii="Times New Roman" w:eastAsiaTheme="minorEastAsia" w:hAnsi="Times New Roman" w:cs="Times New Roman"/>
          <w:b/>
          <w:bCs/>
          <w:i/>
          <w:iCs/>
          <w:sz w:val="28"/>
          <w:lang w:eastAsia="ru-RU"/>
        </w:rPr>
        <w:t>пр. 204 (с. 112).</w:t>
      </w:r>
    </w:p>
    <w:p w:rsidR="002E2EBA" w:rsidRPr="002E2EBA" w:rsidRDefault="002E2EBA" w:rsidP="002E2EBA">
      <w:p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proofErr w:type="gramStart"/>
      <w:r w:rsidRPr="002E2EBA">
        <w:rPr>
          <w:rFonts w:ascii="Times New Roman" w:eastAsiaTheme="minorEastAsia" w:hAnsi="Times New Roman" w:cs="Times New Roman"/>
          <w:sz w:val="28"/>
          <w:lang w:eastAsia="ru-RU"/>
        </w:rPr>
        <w:t>(Коллективное выполнение.</w:t>
      </w:r>
      <w:proofErr w:type="gramEnd"/>
      <w:r w:rsidRPr="002E2EBA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proofErr w:type="gramStart"/>
      <w:r w:rsidRPr="002E2EBA">
        <w:rPr>
          <w:rFonts w:ascii="Times New Roman" w:eastAsiaTheme="minorEastAsia" w:hAnsi="Times New Roman" w:cs="Times New Roman"/>
          <w:sz w:val="28"/>
          <w:lang w:eastAsia="ru-RU"/>
        </w:rPr>
        <w:t>Учащиеся по цепочке читают предложения и определяют падеж имён существительных.)</w:t>
      </w:r>
      <w:proofErr w:type="gramEnd"/>
    </w:p>
    <w:p w:rsidR="002E2EBA" w:rsidRPr="002E2EBA" w:rsidRDefault="002E2EBA" w:rsidP="002E2EBA">
      <w:pPr>
        <w:numPr>
          <w:ilvl w:val="0"/>
          <w:numId w:val="6"/>
        </w:numPr>
        <w:tabs>
          <w:tab w:val="left" w:pos="567"/>
          <w:tab w:val="left" w:pos="612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right="283" w:firstLine="425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2E2EBA">
        <w:rPr>
          <w:rFonts w:ascii="Times New Roman" w:eastAsiaTheme="minorEastAsia" w:hAnsi="Times New Roman" w:cs="Times New Roman"/>
          <w:sz w:val="28"/>
          <w:lang w:eastAsia="ru-RU"/>
        </w:rPr>
        <w:t>Как можно различить падеж одушевлённых имён сущест</w:t>
      </w:r>
      <w:r w:rsidRPr="002E2EBA">
        <w:rPr>
          <w:rFonts w:ascii="Times New Roman" w:eastAsiaTheme="minorEastAsia" w:hAnsi="Times New Roman" w:cs="Times New Roman"/>
          <w:sz w:val="28"/>
          <w:lang w:eastAsia="ru-RU"/>
        </w:rPr>
        <w:softHyphen/>
        <w:t>вительных 2-го склонения с одинаковыми окончаниями?</w:t>
      </w:r>
    </w:p>
    <w:p w:rsidR="002E2EBA" w:rsidRPr="002E2EBA" w:rsidRDefault="002E2EBA" w:rsidP="002E2EBA">
      <w:pPr>
        <w:widowControl w:val="0"/>
        <w:numPr>
          <w:ilvl w:val="0"/>
          <w:numId w:val="9"/>
        </w:numPr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 xml:space="preserve"> карточка-задание  </w:t>
      </w:r>
      <w:hyperlink r:id="rId8" w:history="1">
        <w:r w:rsidRPr="002E2EBA">
          <w:rPr>
            <w:rFonts w:ascii="Times New Roman" w:eastAsiaTheme="minorEastAsia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https://learningapps.org/display?v=pyz9bfwrt20</w:t>
        </w:r>
      </w:hyperlink>
    </w:p>
    <w:p w:rsidR="002E2EBA" w:rsidRPr="002E2EBA" w:rsidRDefault="002E2EBA" w:rsidP="002E2EBA">
      <w:pPr>
        <w:widowControl w:val="0"/>
        <w:numPr>
          <w:ilvl w:val="0"/>
          <w:numId w:val="9"/>
        </w:numPr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1F497D" w:themeColor="text2"/>
          <w:sz w:val="28"/>
          <w:szCs w:val="28"/>
          <w:u w:val="single"/>
          <w:lang w:eastAsia="ru-RU"/>
        </w:rPr>
      </w:pP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Тест </w:t>
      </w:r>
      <w:r w:rsidRPr="002E2EBA">
        <w:rPr>
          <w:rFonts w:ascii="Times New Roman" w:eastAsiaTheme="minorEastAsia" w:hAnsi="Times New Roman" w:cs="Times New Roman"/>
          <w:b/>
          <w:color w:val="0070C0"/>
          <w:sz w:val="28"/>
          <w:szCs w:val="28"/>
          <w:u w:val="single"/>
          <w:lang w:eastAsia="ru-RU"/>
        </w:rPr>
        <w:t>https://docs.google.com/forms/d/1sqvHWk00ocpFa667TvoDZfeCvNB7skr5uzseZ_UKlZ4/edit?usp=sharing</w:t>
      </w:r>
    </w:p>
    <w:p w:rsidR="002E2EBA" w:rsidRPr="002E2EBA" w:rsidRDefault="002E2EBA" w:rsidP="002E2EBA">
      <w:pPr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numPr>
          <w:ilvl w:val="0"/>
          <w:numId w:val="5"/>
        </w:numPr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Рефлексия. Подведение итогов урока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 Чему научились на уроке? (Различать имена существительные в родительном и винительном падежах)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 Как различить родительный и винительный падежи одушевлённых имён существительных мужского рода?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—</w:t>
      </w: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Что на уроке было труднее всего?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Возьмите цветные карандаши и на полях своей тетради нарисуйте лицо человечка: 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  <w:t xml:space="preserve">- красный </w:t>
      </w: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 Вы считаете, что урок прошёл для вас плодотворно, с пользой.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color w:val="00B0F0"/>
          <w:sz w:val="28"/>
          <w:szCs w:val="28"/>
          <w:lang w:eastAsia="ru-RU"/>
        </w:rPr>
        <w:t xml:space="preserve">- синий </w:t>
      </w: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 Вы считаете, что много знаете</w:t>
      </w:r>
      <w:proofErr w:type="gramStart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</w:t>
      </w:r>
      <w:proofErr w:type="gramEnd"/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 иногда вам ещё нужна помощь.</w:t>
      </w:r>
    </w:p>
    <w:p w:rsidR="002E2EBA" w:rsidRPr="002E2EBA" w:rsidRDefault="002E2EBA" w:rsidP="002E2EBA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Cs/>
          <w:color w:val="FFFF00"/>
          <w:sz w:val="28"/>
          <w:szCs w:val="28"/>
          <w:lang w:eastAsia="ru-RU"/>
        </w:rPr>
        <w:t xml:space="preserve">- желтый </w:t>
      </w:r>
      <w:r w:rsidRPr="002E2EB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 Вы считаете, что было трудно на уроке.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вы сегодня молодцы! Мы с вами хорошо поработали!</w:t>
      </w:r>
    </w:p>
    <w:p w:rsidR="002E2EBA" w:rsidRPr="002E2EBA" w:rsidRDefault="002E2EBA" w:rsidP="002E2E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этом наш урок подошёл к концу!</w:t>
      </w: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E2EBA" w:rsidRPr="002E2EBA" w:rsidRDefault="002E2EBA" w:rsidP="002E2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Домашнее задание</w:t>
      </w:r>
      <w:proofErr w:type="gramStart"/>
      <w:r w:rsidRPr="002E2EB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proofErr w:type="gramEnd"/>
      <w:r w:rsidRPr="002E2E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пр. 205 (с. 112).</w:t>
      </w:r>
    </w:p>
    <w:p w:rsidR="002E2EBA" w:rsidRPr="002E2EBA" w:rsidRDefault="002E2EBA" w:rsidP="002E2EB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2EBA" w:rsidRPr="002E2EBA" w:rsidRDefault="002E2EBA" w:rsidP="002E2EBA">
      <w:pPr>
        <w:rPr>
          <w:rFonts w:ascii="Times New Roman" w:eastAsia="Calibri" w:hAnsi="Times New Roman" w:cs="Times New Roman"/>
          <w:sz w:val="28"/>
          <w:szCs w:val="28"/>
        </w:rPr>
      </w:pPr>
    </w:p>
    <w:p w:rsidR="00A13A58" w:rsidRDefault="00A13A58" w:rsidP="00EB51D4">
      <w:pPr>
        <w:rPr>
          <w:rFonts w:ascii="Times New Roman" w:hAnsi="Times New Roman" w:cs="Times New Roman"/>
          <w:b/>
          <w:sz w:val="28"/>
          <w:szCs w:val="28"/>
        </w:rPr>
      </w:pPr>
    </w:p>
    <w:p w:rsidR="00EB51D4" w:rsidRPr="00EB51D4" w:rsidRDefault="00EB51D4" w:rsidP="00EB51D4">
      <w:pPr>
        <w:rPr>
          <w:rFonts w:ascii="Times New Roman" w:hAnsi="Times New Roman" w:cs="Times New Roman"/>
          <w:sz w:val="28"/>
          <w:szCs w:val="28"/>
        </w:rPr>
      </w:pPr>
    </w:p>
    <w:sectPr w:rsidR="00EB51D4" w:rsidRPr="00EB51D4" w:rsidSect="00572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C611B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231436"/>
    <w:multiLevelType w:val="hybridMultilevel"/>
    <w:tmpl w:val="C960FD00"/>
    <w:lvl w:ilvl="0" w:tplc="44ACF34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D3357"/>
    <w:multiLevelType w:val="hybridMultilevel"/>
    <w:tmpl w:val="8418EF9A"/>
    <w:lvl w:ilvl="0" w:tplc="3D52F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90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A0F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24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021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44C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BC0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B29E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465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769DB"/>
    <w:multiLevelType w:val="hybridMultilevel"/>
    <w:tmpl w:val="7B528852"/>
    <w:lvl w:ilvl="0" w:tplc="3D52F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90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A0F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24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021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44C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BC0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B29E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465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630D5"/>
    <w:multiLevelType w:val="singleLevel"/>
    <w:tmpl w:val="D4CE69FA"/>
    <w:lvl w:ilvl="0">
      <w:start w:val="1"/>
      <w:numFmt w:val="upperRoman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>
    <w:nsid w:val="52607B19"/>
    <w:multiLevelType w:val="hybridMultilevel"/>
    <w:tmpl w:val="25383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4AF3"/>
    <w:multiLevelType w:val="hybridMultilevel"/>
    <w:tmpl w:val="82FA37FE"/>
    <w:lvl w:ilvl="0" w:tplc="8316594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84311DB"/>
    <w:multiLevelType w:val="singleLevel"/>
    <w:tmpl w:val="D8CEF0F0"/>
    <w:lvl w:ilvl="0">
      <w:start w:val="6"/>
      <w:numFmt w:val="upperRoman"/>
      <w:lvlText w:val="%1."/>
      <w:legacy w:legacy="1" w:legacySpace="0" w:legacyIndent="302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7"/>
    <w:lvlOverride w:ilvl="0">
      <w:startOverride w:val="6"/>
    </w:lvlOverride>
  </w:num>
  <w:num w:numId="6">
    <w:abstractNumId w:val="0"/>
    <w:lvlOverride w:ilvl="0">
      <w:lvl w:ilvl="0">
        <w:numFmt w:val="bullet"/>
        <w:lvlText w:val="—"/>
        <w:legacy w:legacy="1" w:legacySpace="0" w:legacyIndent="234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numFmt w:val="bullet"/>
        <w:lvlText w:val="—"/>
        <w:legacy w:legacy="1" w:legacySpace="0" w:legacyIndent="220"/>
        <w:lvlJc w:val="left"/>
        <w:rPr>
          <w:rFonts w:ascii="Times New Roman" w:hAnsi="Times New Roman" w:hint="default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322"/>
    <w:rsid w:val="000D3C52"/>
    <w:rsid w:val="00167CEA"/>
    <w:rsid w:val="0017701C"/>
    <w:rsid w:val="001E742A"/>
    <w:rsid w:val="001F1472"/>
    <w:rsid w:val="002B27D1"/>
    <w:rsid w:val="002B60FD"/>
    <w:rsid w:val="002E2EBA"/>
    <w:rsid w:val="002F6830"/>
    <w:rsid w:val="00303285"/>
    <w:rsid w:val="00480E02"/>
    <w:rsid w:val="00543013"/>
    <w:rsid w:val="00572199"/>
    <w:rsid w:val="008275CE"/>
    <w:rsid w:val="008B12D3"/>
    <w:rsid w:val="00A11322"/>
    <w:rsid w:val="00A13A58"/>
    <w:rsid w:val="00A354A7"/>
    <w:rsid w:val="00A4738A"/>
    <w:rsid w:val="00B455A3"/>
    <w:rsid w:val="00B46443"/>
    <w:rsid w:val="00C230FC"/>
    <w:rsid w:val="00C43418"/>
    <w:rsid w:val="00D6686E"/>
    <w:rsid w:val="00EB51D4"/>
    <w:rsid w:val="00FB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2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1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5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35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53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3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3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yz9bfwrt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jAd4pYDM1T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wB3CCbhVb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МКОУ СОШ №9</cp:lastModifiedBy>
  <cp:revision>14</cp:revision>
  <dcterms:created xsi:type="dcterms:W3CDTF">2014-11-30T17:11:00Z</dcterms:created>
  <dcterms:modified xsi:type="dcterms:W3CDTF">2020-12-08T04:19:00Z</dcterms:modified>
</cp:coreProperties>
</file>