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46" w:rsidRDefault="003A0346" w:rsidP="003A034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3A0346" w:rsidRDefault="003A0346" w:rsidP="003A034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МКОУ «Средняя   общеобразовательная школа № 13»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3A0346" w:rsidRDefault="003A0346" w:rsidP="003A034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 городского округа Ставропольского края.</w:t>
      </w:r>
    </w:p>
    <w:p w:rsidR="003A0346" w:rsidRDefault="003A0346" w:rsidP="003A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346" w:rsidRDefault="003A0346" w:rsidP="003A0346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 октября 2020 г. № 260 с 26 по 31 октября 2020 года осуществлена комплексная (документарная) проверка деятельности муниципального казенного общеобразовательного учреждения «Средняя общеобразовательная школа № 13» (далее - МКОУ СОШ № 13) по направлениям:</w:t>
      </w:r>
    </w:p>
    <w:p w:rsidR="003A0346" w:rsidRDefault="003A0346" w:rsidP="003A0346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3A0346" w:rsidRDefault="003A0346" w:rsidP="003A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доступности получения качественного образования и воспитания детей;</w:t>
      </w:r>
    </w:p>
    <w:p w:rsidR="003A0346" w:rsidRDefault="003A0346" w:rsidP="003A0346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0346" w:rsidRDefault="003A0346" w:rsidP="003A0346">
      <w:pPr>
        <w:pStyle w:val="a3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3A0346" w:rsidRDefault="003A0346" w:rsidP="003A034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3A0346" w:rsidRDefault="003A0346" w:rsidP="003A0346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комиссией выявлены несущественные недостатки, в деятельности  МКОУ СОШ №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346" w:rsidRDefault="003A0346" w:rsidP="003A0346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Нефтекумского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E05B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5E05B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 2020</w:t>
      </w:r>
      <w:r w:rsidR="00EC4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5B6">
        <w:rPr>
          <w:rFonts w:ascii="Times New Roman" w:eastAsia="Times New Roman" w:hAnsi="Times New Roman" w:cs="Times New Roman"/>
          <w:color w:val="000000"/>
          <w:sz w:val="28"/>
          <w:szCs w:val="28"/>
        </w:rPr>
        <w:t>г. № 270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справка по итогам комплексной проверки образовательной организации, у</w:t>
      </w:r>
      <w:r>
        <w:rPr>
          <w:rFonts w:ascii="Times New Roman" w:hAnsi="Times New Roman" w:cs="Times New Roman"/>
          <w:sz w:val="28"/>
          <w:szCs w:val="28"/>
        </w:rPr>
        <w:t>правленческая деятельность администрации муниципального казенного общеобразовательного учреждения «Средняя общеоб</w:t>
      </w:r>
      <w:r w:rsidR="005E05B6">
        <w:rPr>
          <w:rFonts w:ascii="Times New Roman" w:hAnsi="Times New Roman" w:cs="Times New Roman"/>
          <w:sz w:val="28"/>
          <w:szCs w:val="28"/>
        </w:rPr>
        <w:t>разовательная школа   № 13</w:t>
      </w:r>
      <w:r>
        <w:rPr>
          <w:rFonts w:ascii="Times New Roman" w:hAnsi="Times New Roman" w:cs="Times New Roman"/>
          <w:sz w:val="28"/>
          <w:szCs w:val="28"/>
        </w:rPr>
        <w:t>» признана удовлетворительной.</w:t>
      </w:r>
    </w:p>
    <w:p w:rsidR="003A0346" w:rsidRDefault="003A0346" w:rsidP="003A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Установлен срок информирования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устранении установленных нарушений до 1</w:t>
      </w:r>
      <w:r w:rsidR="00EC47DA">
        <w:rPr>
          <w:rFonts w:ascii="Times New Roman" w:eastAsia="Times New Roman" w:hAnsi="Times New Roman" w:cs="Times New Roman"/>
          <w:color w:val="000000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г.</w:t>
      </w:r>
    </w:p>
    <w:p w:rsidR="003A0346" w:rsidRDefault="003A0346" w:rsidP="003A0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625" w:rsidRDefault="00FF7625"/>
    <w:sectPr w:rsidR="00FF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0346"/>
    <w:rsid w:val="003A0346"/>
    <w:rsid w:val="005E05B6"/>
    <w:rsid w:val="00EC47DA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03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A034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A03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0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2020-12-16T05:42:00Z</dcterms:created>
  <dcterms:modified xsi:type="dcterms:W3CDTF">2020-12-16T06:20:00Z</dcterms:modified>
</cp:coreProperties>
</file>