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8AB" w:rsidRDefault="00E748AB" w:rsidP="00E748AB">
      <w:pPr>
        <w:jc w:val="center"/>
        <w:outlineLvl w:val="0"/>
        <w:rPr>
          <w:bCs/>
        </w:rPr>
      </w:pPr>
    </w:p>
    <w:p w:rsidR="00E748AB" w:rsidRDefault="00E748AB" w:rsidP="00E748AB">
      <w:pPr>
        <w:jc w:val="center"/>
        <w:outlineLvl w:val="0"/>
        <w:rPr>
          <w:bCs/>
        </w:rPr>
      </w:pPr>
    </w:p>
    <w:p w:rsidR="00E748AB" w:rsidRDefault="00E748AB" w:rsidP="00E748AB">
      <w:pPr>
        <w:jc w:val="center"/>
        <w:outlineLvl w:val="0"/>
        <w:rPr>
          <w:bCs/>
        </w:rPr>
      </w:pPr>
      <w:r w:rsidRPr="000725CA">
        <w:rPr>
          <w:sz w:val="20"/>
          <w:szCs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7.05pt;height:11.5pt" fillcolor="#369" stroked="f">
            <v:shadow on="t" color="#b2b2b2" opacity="52429f" offset="3pt"/>
            <v:textpath style="font-family:&quot;Times New Roman&quot;;font-size:18pt;v-text-kern:t" trim="t" fitpath="t" string="муниципальное казенное общеобразовательное учреждение &quot; Средняя общеобразовательная школа№16&quot;"/>
          </v:shape>
        </w:pict>
      </w:r>
    </w:p>
    <w:p w:rsidR="00E748AB" w:rsidRDefault="00E748AB" w:rsidP="00E748AB">
      <w:pPr>
        <w:jc w:val="center"/>
        <w:outlineLvl w:val="0"/>
        <w:rPr>
          <w:bCs/>
        </w:rPr>
      </w:pPr>
    </w:p>
    <w:p w:rsidR="00E748AB" w:rsidRDefault="00E748AB" w:rsidP="00E748AB">
      <w:pPr>
        <w:jc w:val="center"/>
        <w:outlineLvl w:val="0"/>
        <w:rPr>
          <w:bCs/>
        </w:rPr>
      </w:pPr>
    </w:p>
    <w:p w:rsidR="00E748AB" w:rsidRPr="00E748AB" w:rsidRDefault="00E748AB" w:rsidP="00E748AB">
      <w:pPr>
        <w:jc w:val="center"/>
        <w:outlineLvl w:val="0"/>
        <w:rPr>
          <w:rFonts w:ascii="Times New Roman" w:hAnsi="Times New Roman" w:cs="Times New Roman"/>
          <w:bCs/>
          <w:sz w:val="36"/>
          <w:szCs w:val="36"/>
        </w:rPr>
      </w:pPr>
      <w:r w:rsidRPr="00E748AB">
        <w:rPr>
          <w:rFonts w:ascii="Times New Roman" w:hAnsi="Times New Roman" w:cs="Times New Roman"/>
          <w:bCs/>
          <w:sz w:val="36"/>
          <w:szCs w:val="36"/>
        </w:rPr>
        <w:t xml:space="preserve">ДОКЛАД </w:t>
      </w:r>
    </w:p>
    <w:p w:rsidR="00E748AB" w:rsidRDefault="00E748AB" w:rsidP="00E748AB">
      <w:pPr>
        <w:jc w:val="center"/>
        <w:outlineLvl w:val="0"/>
        <w:rPr>
          <w:rFonts w:ascii="Times New Roman" w:hAnsi="Times New Roman" w:cs="Times New Roman"/>
          <w:bCs/>
          <w:sz w:val="36"/>
          <w:szCs w:val="36"/>
        </w:rPr>
      </w:pPr>
      <w:r w:rsidRPr="00E748AB">
        <w:rPr>
          <w:rFonts w:ascii="Times New Roman" w:hAnsi="Times New Roman" w:cs="Times New Roman"/>
          <w:bCs/>
          <w:sz w:val="36"/>
          <w:szCs w:val="36"/>
        </w:rPr>
        <w:t>« Работа с одаренными и слабоуспевающими детьми по предмету география</w:t>
      </w:r>
    </w:p>
    <w:p w:rsidR="00E748AB" w:rsidRDefault="00E748AB" w:rsidP="00E748AB">
      <w:pPr>
        <w:jc w:val="center"/>
        <w:outlineLvl w:val="0"/>
        <w:rPr>
          <w:rFonts w:ascii="Times New Roman" w:hAnsi="Times New Roman" w:cs="Times New Roman"/>
          <w:bCs/>
          <w:sz w:val="36"/>
          <w:szCs w:val="36"/>
        </w:rPr>
      </w:pPr>
    </w:p>
    <w:p w:rsidR="00E748AB" w:rsidRDefault="00E748AB" w:rsidP="00E748AB">
      <w:pPr>
        <w:jc w:val="center"/>
        <w:outlineLvl w:val="0"/>
        <w:rPr>
          <w:rFonts w:ascii="Times New Roman" w:hAnsi="Times New Roman" w:cs="Times New Roman"/>
          <w:bCs/>
          <w:sz w:val="36"/>
          <w:szCs w:val="36"/>
        </w:rPr>
      </w:pPr>
    </w:p>
    <w:p w:rsidR="00E748AB" w:rsidRDefault="00E748AB" w:rsidP="00E748AB">
      <w:pPr>
        <w:jc w:val="center"/>
        <w:outlineLvl w:val="0"/>
        <w:rPr>
          <w:rFonts w:ascii="Times New Roman" w:hAnsi="Times New Roman" w:cs="Times New Roman"/>
          <w:bCs/>
          <w:sz w:val="36"/>
          <w:szCs w:val="36"/>
        </w:rPr>
      </w:pPr>
    </w:p>
    <w:p w:rsidR="00E748AB" w:rsidRDefault="00E748AB" w:rsidP="00E748AB">
      <w:pPr>
        <w:jc w:val="center"/>
        <w:outlineLvl w:val="0"/>
        <w:rPr>
          <w:rFonts w:ascii="Times New Roman" w:hAnsi="Times New Roman" w:cs="Times New Roman"/>
          <w:bCs/>
          <w:sz w:val="36"/>
          <w:szCs w:val="36"/>
        </w:rPr>
      </w:pPr>
    </w:p>
    <w:p w:rsidR="00E748AB" w:rsidRDefault="00E748AB" w:rsidP="00E748AB">
      <w:pPr>
        <w:jc w:val="center"/>
        <w:outlineLvl w:val="0"/>
        <w:rPr>
          <w:rFonts w:ascii="Times New Roman" w:hAnsi="Times New Roman" w:cs="Times New Roman"/>
          <w:bCs/>
          <w:sz w:val="36"/>
          <w:szCs w:val="36"/>
        </w:rPr>
      </w:pPr>
    </w:p>
    <w:p w:rsidR="00E748AB" w:rsidRDefault="00E748AB" w:rsidP="00E748AB">
      <w:pPr>
        <w:jc w:val="right"/>
        <w:outlineLvl w:val="0"/>
        <w:rPr>
          <w:rFonts w:ascii="Times New Roman" w:hAnsi="Times New Roman" w:cs="Times New Roman"/>
          <w:bCs/>
          <w:sz w:val="36"/>
          <w:szCs w:val="36"/>
        </w:rPr>
      </w:pPr>
      <w:r>
        <w:rPr>
          <w:rFonts w:ascii="Times New Roman" w:hAnsi="Times New Roman" w:cs="Times New Roman"/>
          <w:bCs/>
          <w:sz w:val="36"/>
          <w:szCs w:val="36"/>
        </w:rPr>
        <w:t>Учитель мкоусош№16</w:t>
      </w:r>
    </w:p>
    <w:p w:rsidR="00E748AB" w:rsidRDefault="00E748AB" w:rsidP="00E748AB">
      <w:pPr>
        <w:jc w:val="right"/>
        <w:outlineLvl w:val="0"/>
        <w:rPr>
          <w:rFonts w:ascii="Times New Roman" w:hAnsi="Times New Roman" w:cs="Times New Roman"/>
          <w:bCs/>
          <w:sz w:val="36"/>
          <w:szCs w:val="36"/>
        </w:rPr>
      </w:pPr>
      <w:r>
        <w:rPr>
          <w:rFonts w:ascii="Times New Roman" w:hAnsi="Times New Roman" w:cs="Times New Roman"/>
          <w:bCs/>
          <w:sz w:val="36"/>
          <w:szCs w:val="36"/>
        </w:rPr>
        <w:t>Минаева Т.Х.</w:t>
      </w:r>
    </w:p>
    <w:p w:rsidR="00E748AB" w:rsidRDefault="00E748AB" w:rsidP="00E748AB">
      <w:pPr>
        <w:jc w:val="right"/>
        <w:outlineLvl w:val="0"/>
        <w:rPr>
          <w:rFonts w:ascii="Times New Roman" w:hAnsi="Times New Roman" w:cs="Times New Roman"/>
          <w:bCs/>
          <w:sz w:val="36"/>
          <w:szCs w:val="36"/>
        </w:rPr>
      </w:pPr>
      <w:r>
        <w:rPr>
          <w:rFonts w:ascii="Times New Roman" w:hAnsi="Times New Roman" w:cs="Times New Roman"/>
          <w:bCs/>
          <w:sz w:val="36"/>
          <w:szCs w:val="36"/>
        </w:rPr>
        <w:t xml:space="preserve"> </w:t>
      </w:r>
    </w:p>
    <w:p w:rsidR="00E748AB" w:rsidRDefault="00E748AB" w:rsidP="00E748AB">
      <w:pPr>
        <w:jc w:val="right"/>
        <w:outlineLvl w:val="0"/>
        <w:rPr>
          <w:bCs/>
        </w:rPr>
      </w:pPr>
    </w:p>
    <w:p w:rsidR="00E748AB" w:rsidRDefault="00E748AB" w:rsidP="00E748AB">
      <w:pPr>
        <w:jc w:val="center"/>
        <w:outlineLvl w:val="0"/>
        <w:rPr>
          <w:bCs/>
        </w:rPr>
      </w:pPr>
    </w:p>
    <w:p w:rsidR="00E748AB" w:rsidRDefault="00E748AB" w:rsidP="00E748AB">
      <w:pPr>
        <w:jc w:val="center"/>
        <w:outlineLvl w:val="0"/>
        <w:rPr>
          <w:bCs/>
        </w:rPr>
      </w:pPr>
    </w:p>
    <w:p w:rsidR="00E748AB" w:rsidRDefault="00E748AB" w:rsidP="00E748AB">
      <w:pPr>
        <w:jc w:val="center"/>
        <w:outlineLvl w:val="0"/>
        <w:rPr>
          <w:bCs/>
        </w:rPr>
      </w:pPr>
    </w:p>
    <w:p w:rsidR="00E748AB" w:rsidRDefault="00E748AB" w:rsidP="00E748AB">
      <w:pPr>
        <w:jc w:val="center"/>
        <w:outlineLvl w:val="0"/>
        <w:rPr>
          <w:bCs/>
        </w:rPr>
      </w:pPr>
    </w:p>
    <w:p w:rsidR="00E748AB" w:rsidRDefault="00E748AB" w:rsidP="00E748AB">
      <w:pPr>
        <w:jc w:val="center"/>
        <w:outlineLvl w:val="0"/>
        <w:rPr>
          <w:bCs/>
        </w:rPr>
      </w:pPr>
    </w:p>
    <w:p w:rsidR="00E748AB" w:rsidRDefault="00E748AB" w:rsidP="00E748AB">
      <w:pPr>
        <w:jc w:val="center"/>
        <w:outlineLvl w:val="0"/>
        <w:rPr>
          <w:bCs/>
        </w:rPr>
      </w:pPr>
    </w:p>
    <w:p w:rsidR="00E748AB" w:rsidRDefault="00E748AB" w:rsidP="00E748AB">
      <w:pPr>
        <w:jc w:val="center"/>
        <w:outlineLvl w:val="0"/>
        <w:rPr>
          <w:bCs/>
        </w:rPr>
      </w:pPr>
    </w:p>
    <w:p w:rsidR="00E748AB" w:rsidRDefault="00E748AB" w:rsidP="00E42724">
      <w:pPr>
        <w:pStyle w:val="a3"/>
        <w:spacing w:before="0" w:beforeAutospacing="0" w:after="0" w:afterAutospacing="0"/>
        <w:rPr>
          <w:rFonts w:asciiTheme="minorHAnsi" w:eastAsiaTheme="minorHAnsi" w:hAnsiTheme="minorHAnsi" w:cstheme="minorBidi"/>
          <w:bCs/>
          <w:sz w:val="22"/>
          <w:szCs w:val="22"/>
          <w:lang w:eastAsia="en-US"/>
        </w:rPr>
      </w:pPr>
    </w:p>
    <w:p w:rsidR="00E748AB" w:rsidRDefault="00E748AB" w:rsidP="00E42724">
      <w:pPr>
        <w:pStyle w:val="a3"/>
        <w:spacing w:before="0" w:beforeAutospacing="0" w:after="0" w:afterAutospacing="0"/>
        <w:rPr>
          <w:rFonts w:asciiTheme="minorHAnsi" w:eastAsiaTheme="minorHAnsi" w:hAnsiTheme="minorHAnsi" w:cstheme="minorBidi"/>
          <w:bCs/>
          <w:sz w:val="22"/>
          <w:szCs w:val="22"/>
          <w:lang w:eastAsia="en-US"/>
        </w:rPr>
      </w:pPr>
    </w:p>
    <w:p w:rsidR="00E42724" w:rsidRPr="00490FE9" w:rsidRDefault="00E42724" w:rsidP="00E42724">
      <w:pPr>
        <w:pStyle w:val="a3"/>
        <w:spacing w:before="0" w:beforeAutospacing="0" w:after="0" w:afterAutospacing="0"/>
        <w:rPr>
          <w:color w:val="444444"/>
          <w:sz w:val="28"/>
          <w:szCs w:val="28"/>
        </w:rPr>
      </w:pPr>
      <w:r w:rsidRPr="00490FE9">
        <w:rPr>
          <w:b/>
          <w:bCs/>
          <w:color w:val="959595"/>
          <w:sz w:val="28"/>
          <w:szCs w:val="28"/>
        </w:rPr>
        <w:lastRenderedPageBreak/>
        <w:t>Обмен педагогическим опытом по теме:</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Поиск и поддержка талантливых и одарённых детей – одно из направлений</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национального проекта и президентской инициативы.</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Роль учителя - разглядеть и раскрыть одарённость ребёнка, активизировать</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познавательный интерес и подвести учащихся к достижению высоких результатов в</w:t>
      </w:r>
      <w:r w:rsidR="00490FE9">
        <w:rPr>
          <w:color w:val="444444"/>
          <w:sz w:val="28"/>
          <w:szCs w:val="28"/>
        </w:rPr>
        <w:t xml:space="preserve"> </w:t>
      </w:r>
      <w:r w:rsidRPr="00490FE9">
        <w:rPr>
          <w:color w:val="444444"/>
          <w:sz w:val="28"/>
          <w:szCs w:val="28"/>
        </w:rPr>
        <w:t>учебе. Можно научить ребёнка побеждать, если у него есть определённые природные</w:t>
      </w:r>
      <w:r w:rsidR="00490FE9">
        <w:rPr>
          <w:color w:val="444444"/>
          <w:sz w:val="28"/>
          <w:szCs w:val="28"/>
        </w:rPr>
        <w:t xml:space="preserve"> </w:t>
      </w:r>
      <w:r w:rsidRPr="00490FE9">
        <w:rPr>
          <w:color w:val="444444"/>
          <w:sz w:val="28"/>
          <w:szCs w:val="28"/>
        </w:rPr>
        <w:t>данные: хорошо развита логика, цепкая память, он имеет более высокие по сравнению</w:t>
      </w:r>
      <w:r w:rsidR="00490FE9">
        <w:rPr>
          <w:color w:val="444444"/>
          <w:sz w:val="28"/>
          <w:szCs w:val="28"/>
        </w:rPr>
        <w:t xml:space="preserve"> </w:t>
      </w:r>
      <w:r w:rsidRPr="00490FE9">
        <w:rPr>
          <w:color w:val="444444"/>
          <w:sz w:val="28"/>
          <w:szCs w:val="28"/>
        </w:rPr>
        <w:t>с большинством остальных интеллектуальные способности, имеет доминирующую,</w:t>
      </w:r>
      <w:r w:rsidR="00490FE9">
        <w:rPr>
          <w:color w:val="444444"/>
          <w:sz w:val="28"/>
          <w:szCs w:val="28"/>
        </w:rPr>
        <w:t xml:space="preserve"> </w:t>
      </w:r>
      <w:r w:rsidRPr="00490FE9">
        <w:rPr>
          <w:color w:val="444444"/>
          <w:sz w:val="28"/>
          <w:szCs w:val="28"/>
        </w:rPr>
        <w:t xml:space="preserve">активную, </w:t>
      </w:r>
      <w:proofErr w:type="spellStart"/>
      <w:r w:rsidRPr="00490FE9">
        <w:rPr>
          <w:color w:val="444444"/>
          <w:sz w:val="28"/>
          <w:szCs w:val="28"/>
        </w:rPr>
        <w:t>ненасыщаемую</w:t>
      </w:r>
      <w:proofErr w:type="spellEnd"/>
      <w:r w:rsidRPr="00490FE9">
        <w:rPr>
          <w:color w:val="444444"/>
          <w:sz w:val="28"/>
          <w:szCs w:val="28"/>
        </w:rPr>
        <w:t xml:space="preserve"> познавательную потребность, испытывает радость от</w:t>
      </w:r>
      <w:r w:rsidR="00490FE9">
        <w:rPr>
          <w:color w:val="444444"/>
          <w:sz w:val="28"/>
          <w:szCs w:val="28"/>
        </w:rPr>
        <w:t xml:space="preserve"> </w:t>
      </w:r>
      <w:r w:rsidRPr="00490FE9">
        <w:rPr>
          <w:color w:val="444444"/>
          <w:sz w:val="28"/>
          <w:szCs w:val="28"/>
        </w:rPr>
        <w:t>умственного труда вообще большое трудолюбие. При наличии этих качеств ребёнок</w:t>
      </w:r>
      <w:r w:rsidR="00E64D12">
        <w:rPr>
          <w:color w:val="444444"/>
          <w:sz w:val="28"/>
          <w:szCs w:val="28"/>
        </w:rPr>
        <w:t xml:space="preserve"> </w:t>
      </w:r>
      <w:r w:rsidRPr="00490FE9">
        <w:rPr>
          <w:color w:val="444444"/>
          <w:sz w:val="28"/>
          <w:szCs w:val="28"/>
        </w:rPr>
        <w:t>может стать потенциальным участником олимпиад.</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Участвуя в олимпиадах, такие дети оказываются в среде себе равных. Они стремятся</w:t>
      </w:r>
      <w:r w:rsidR="00490FE9">
        <w:rPr>
          <w:color w:val="444444"/>
          <w:sz w:val="28"/>
          <w:szCs w:val="28"/>
        </w:rPr>
        <w:t xml:space="preserve"> </w:t>
      </w:r>
      <w:r w:rsidRPr="00490FE9">
        <w:rPr>
          <w:color w:val="444444"/>
          <w:sz w:val="28"/>
          <w:szCs w:val="28"/>
        </w:rPr>
        <w:t>соревноваться с другими, стремятся к победам</w:t>
      </w:r>
      <w:proofErr w:type="gramStart"/>
      <w:r w:rsidRPr="00490FE9">
        <w:rPr>
          <w:color w:val="444444"/>
          <w:sz w:val="28"/>
          <w:szCs w:val="28"/>
        </w:rPr>
        <w:t>.</w:t>
      </w:r>
      <w:proofErr w:type="gramEnd"/>
      <w:r w:rsidRPr="00490FE9">
        <w:rPr>
          <w:color w:val="444444"/>
          <w:sz w:val="28"/>
          <w:szCs w:val="28"/>
        </w:rPr>
        <w:t xml:space="preserve"> </w:t>
      </w:r>
      <w:proofErr w:type="gramStart"/>
      <w:r w:rsidRPr="00490FE9">
        <w:rPr>
          <w:color w:val="444444"/>
          <w:sz w:val="28"/>
          <w:szCs w:val="28"/>
        </w:rPr>
        <w:t>л</w:t>
      </w:r>
      <w:proofErr w:type="gramEnd"/>
      <w:r w:rsidRPr="00490FE9">
        <w:rPr>
          <w:color w:val="444444"/>
          <w:sz w:val="28"/>
          <w:szCs w:val="28"/>
        </w:rPr>
        <w:t>юбого уровня дают</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уникальный шанс добиться признания в семье, в учительской среде и у</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 xml:space="preserve">одноклассников. Это своего рода </w:t>
      </w:r>
      <w:proofErr w:type="gramStart"/>
      <w:r w:rsidRPr="00490FE9">
        <w:rPr>
          <w:color w:val="444444"/>
          <w:sz w:val="28"/>
          <w:szCs w:val="28"/>
        </w:rPr>
        <w:t>специализированный</w:t>
      </w:r>
      <w:proofErr w:type="gramEnd"/>
      <w:r w:rsidRPr="00490FE9">
        <w:rPr>
          <w:color w:val="444444"/>
          <w:sz w:val="28"/>
          <w:szCs w:val="28"/>
        </w:rPr>
        <w:t xml:space="preserve"> IQ для наших учащихся.</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Для эффективной подготовки к олимпиаде важно, чтобы олимпиада не</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 xml:space="preserve">воспринималась как разовое мероприятие, после </w:t>
      </w:r>
      <w:proofErr w:type="gramStart"/>
      <w:r w:rsidRPr="00490FE9">
        <w:rPr>
          <w:color w:val="444444"/>
          <w:sz w:val="28"/>
          <w:szCs w:val="28"/>
        </w:rPr>
        <w:t>прохождения</w:t>
      </w:r>
      <w:proofErr w:type="gramEnd"/>
      <w:r w:rsidRPr="00490FE9">
        <w:rPr>
          <w:color w:val="444444"/>
          <w:sz w:val="28"/>
          <w:szCs w:val="28"/>
        </w:rPr>
        <w:t xml:space="preserve"> которого вся работа</w:t>
      </w:r>
      <w:r w:rsidR="00490FE9">
        <w:rPr>
          <w:color w:val="444444"/>
          <w:sz w:val="28"/>
          <w:szCs w:val="28"/>
        </w:rPr>
        <w:t xml:space="preserve"> </w:t>
      </w:r>
      <w:r w:rsidRPr="00490FE9">
        <w:rPr>
          <w:color w:val="444444"/>
          <w:sz w:val="28"/>
          <w:szCs w:val="28"/>
        </w:rPr>
        <w:t>быстро затухает. Подготовка к олимпиадам должна быть систематической.</w:t>
      </w:r>
      <w:r w:rsidR="00490FE9">
        <w:rPr>
          <w:color w:val="444444"/>
          <w:sz w:val="28"/>
          <w:szCs w:val="28"/>
        </w:rPr>
        <w:t xml:space="preserve"> </w:t>
      </w:r>
      <w:proofErr w:type="gramStart"/>
      <w:r w:rsidRPr="00490FE9">
        <w:rPr>
          <w:color w:val="444444"/>
          <w:sz w:val="28"/>
          <w:szCs w:val="28"/>
        </w:rPr>
        <w:t>Методические подходы</w:t>
      </w:r>
      <w:proofErr w:type="gramEnd"/>
      <w:r w:rsidRPr="00490FE9">
        <w:rPr>
          <w:color w:val="444444"/>
          <w:sz w:val="28"/>
          <w:szCs w:val="28"/>
        </w:rPr>
        <w:t xml:space="preserve"> подготовки учащихся к олимпиадам могут быть различными.</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Но прежде, чем учитель начнет заниматься с учениками и готовить их к олимпиаде,</w:t>
      </w:r>
      <w:r w:rsidR="00490FE9">
        <w:rPr>
          <w:color w:val="444444"/>
          <w:sz w:val="28"/>
          <w:szCs w:val="28"/>
        </w:rPr>
        <w:t xml:space="preserve"> </w:t>
      </w:r>
      <w:r w:rsidRPr="00490FE9">
        <w:rPr>
          <w:color w:val="444444"/>
          <w:sz w:val="28"/>
          <w:szCs w:val="28"/>
        </w:rPr>
        <w:t>необходимо произвести отбор. Согласитесь, что часто бывает так: если ребенок</w:t>
      </w:r>
      <w:r w:rsidR="00E64D12">
        <w:rPr>
          <w:color w:val="444444"/>
          <w:sz w:val="28"/>
          <w:szCs w:val="28"/>
        </w:rPr>
        <w:t xml:space="preserve"> </w:t>
      </w:r>
      <w:r w:rsidRPr="00490FE9">
        <w:rPr>
          <w:color w:val="444444"/>
          <w:sz w:val="28"/>
          <w:szCs w:val="28"/>
        </w:rPr>
        <w:t>талантлив, то он талантлив во многих учебных областях. Как же заинтересовать</w:t>
      </w:r>
      <w:r w:rsidR="00E64D12">
        <w:rPr>
          <w:color w:val="444444"/>
          <w:sz w:val="28"/>
          <w:szCs w:val="28"/>
        </w:rPr>
        <w:t xml:space="preserve"> </w:t>
      </w:r>
      <w:r w:rsidRPr="00490FE9">
        <w:rPr>
          <w:color w:val="444444"/>
          <w:sz w:val="28"/>
          <w:szCs w:val="28"/>
        </w:rPr>
        <w:t>ученика, чтобы он захотел сам готовиться и участвовать в олимпиаде</w:t>
      </w:r>
      <w:proofErr w:type="gramStart"/>
      <w:r w:rsidRPr="00490FE9">
        <w:rPr>
          <w:color w:val="444444"/>
          <w:sz w:val="28"/>
          <w:szCs w:val="28"/>
        </w:rPr>
        <w:t xml:space="preserve"> ?</w:t>
      </w:r>
      <w:proofErr w:type="gramEnd"/>
      <w:r w:rsidRPr="00490FE9">
        <w:rPr>
          <w:color w:val="444444"/>
          <w:sz w:val="28"/>
          <w:szCs w:val="28"/>
        </w:rPr>
        <w:t xml:space="preserve"> На основе</w:t>
      </w:r>
      <w:r w:rsidR="00E64D12">
        <w:rPr>
          <w:color w:val="444444"/>
          <w:sz w:val="28"/>
          <w:szCs w:val="28"/>
        </w:rPr>
        <w:t xml:space="preserve"> </w:t>
      </w:r>
      <w:r w:rsidRPr="00490FE9">
        <w:rPr>
          <w:color w:val="444444"/>
          <w:sz w:val="28"/>
          <w:szCs w:val="28"/>
        </w:rPr>
        <w:t>собственного опыта могу предложить условия подгот</w:t>
      </w:r>
      <w:r w:rsidR="00E64D12">
        <w:rPr>
          <w:color w:val="444444"/>
          <w:sz w:val="28"/>
          <w:szCs w:val="28"/>
        </w:rPr>
        <w:t xml:space="preserve">овки </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1. Отбор учащихся</w:t>
      </w:r>
      <w:proofErr w:type="gramStart"/>
      <w:r w:rsidRPr="00490FE9">
        <w:rPr>
          <w:color w:val="444444"/>
          <w:sz w:val="28"/>
          <w:szCs w:val="28"/>
        </w:rPr>
        <w:t xml:space="preserve"> ,</w:t>
      </w:r>
      <w:proofErr w:type="gramEnd"/>
      <w:r w:rsidRPr="00490FE9">
        <w:rPr>
          <w:color w:val="444444"/>
          <w:sz w:val="28"/>
          <w:szCs w:val="28"/>
        </w:rPr>
        <w:t xml:space="preserve"> выявляющих общие и определенные способности по предмету.</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 xml:space="preserve">Идеальным контингентом для подготовки являются высокомотивированные </w:t>
      </w:r>
      <w:proofErr w:type="gramStart"/>
      <w:r w:rsidRPr="00490FE9">
        <w:rPr>
          <w:color w:val="444444"/>
          <w:sz w:val="28"/>
          <w:szCs w:val="28"/>
        </w:rPr>
        <w:t>к</w:t>
      </w:r>
      <w:proofErr w:type="gramEnd"/>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освоению обществознания учащиеся, высокий уровень их как общих, так и</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специфических способностей, высокая работоспособность в выполнении заданий</w:t>
      </w:r>
      <w:r w:rsidR="0021434E">
        <w:rPr>
          <w:color w:val="444444"/>
          <w:sz w:val="28"/>
          <w:szCs w:val="28"/>
        </w:rPr>
        <w:t xml:space="preserve"> </w:t>
      </w:r>
      <w:r w:rsidRPr="00490FE9">
        <w:rPr>
          <w:color w:val="444444"/>
          <w:sz w:val="28"/>
          <w:szCs w:val="28"/>
        </w:rPr>
        <w:t>(умение работать с различными источниками знаний, умение осуществлять</w:t>
      </w:r>
      <w:r w:rsidR="0021434E">
        <w:rPr>
          <w:color w:val="444444"/>
          <w:sz w:val="28"/>
          <w:szCs w:val="28"/>
        </w:rPr>
        <w:t xml:space="preserve"> </w:t>
      </w:r>
      <w:r w:rsidRPr="00490FE9">
        <w:rPr>
          <w:color w:val="444444"/>
          <w:sz w:val="28"/>
          <w:szCs w:val="28"/>
        </w:rPr>
        <w:t>многовариантные решения поставленных проблем).</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Отбор осуществляю в ходе наблюдения на уроках,</w:t>
      </w:r>
      <w:r w:rsidR="0021434E">
        <w:rPr>
          <w:color w:val="444444"/>
          <w:sz w:val="28"/>
          <w:szCs w:val="28"/>
        </w:rPr>
        <w:t xml:space="preserve"> </w:t>
      </w:r>
      <w:r w:rsidRPr="00490FE9">
        <w:rPr>
          <w:color w:val="444444"/>
          <w:sz w:val="28"/>
          <w:szCs w:val="28"/>
        </w:rPr>
        <w:t>на практических работах.</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 xml:space="preserve">География это предмет, который в большей степени имеет </w:t>
      </w:r>
      <w:proofErr w:type="gramStart"/>
      <w:r w:rsidRPr="00490FE9">
        <w:rPr>
          <w:color w:val="444444"/>
          <w:sz w:val="28"/>
          <w:szCs w:val="28"/>
        </w:rPr>
        <w:t>практическую</w:t>
      </w:r>
      <w:proofErr w:type="gramEnd"/>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направленность. Это работа с картой, атласом, контурными картами.</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Одну из таких работ я хотела бы вам продемонстрировать.</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Практическая работа в 6 классе по теме</w:t>
      </w:r>
      <w:proofErr w:type="gramStart"/>
      <w:r w:rsidRPr="00490FE9">
        <w:rPr>
          <w:color w:val="444444"/>
          <w:sz w:val="28"/>
          <w:szCs w:val="28"/>
        </w:rPr>
        <w:t>:«</w:t>
      </w:r>
      <w:proofErr w:type="gramEnd"/>
      <w:r w:rsidRPr="00490FE9">
        <w:rPr>
          <w:color w:val="444444"/>
          <w:sz w:val="28"/>
          <w:szCs w:val="28"/>
        </w:rPr>
        <w:t>Топографическая карта»</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Таким образом, разрабатывая практические работы, я стараюсь разнообразить их по</w:t>
      </w:r>
      <w:r w:rsidR="0021434E">
        <w:rPr>
          <w:color w:val="444444"/>
          <w:sz w:val="28"/>
          <w:szCs w:val="28"/>
        </w:rPr>
        <w:t xml:space="preserve"> </w:t>
      </w:r>
      <w:r w:rsidRPr="00490FE9">
        <w:rPr>
          <w:color w:val="444444"/>
          <w:sz w:val="28"/>
          <w:szCs w:val="28"/>
        </w:rPr>
        <w:t>содержанию, сделать их многофункциональными, т.е. я ставлю задачу – не только</w:t>
      </w:r>
      <w:r w:rsidR="0021434E">
        <w:rPr>
          <w:color w:val="444444"/>
          <w:sz w:val="28"/>
          <w:szCs w:val="28"/>
        </w:rPr>
        <w:t xml:space="preserve"> </w:t>
      </w:r>
      <w:r w:rsidRPr="00490FE9">
        <w:rPr>
          <w:color w:val="444444"/>
          <w:sz w:val="28"/>
          <w:szCs w:val="28"/>
        </w:rPr>
        <w:t xml:space="preserve">закреплять знания, но и </w:t>
      </w:r>
      <w:proofErr w:type="spellStart"/>
      <w:r w:rsidRPr="00490FE9">
        <w:rPr>
          <w:color w:val="444444"/>
          <w:sz w:val="28"/>
          <w:szCs w:val="28"/>
        </w:rPr>
        <w:t>взаимоувязывать</w:t>
      </w:r>
      <w:proofErr w:type="spellEnd"/>
      <w:r w:rsidRPr="00490FE9">
        <w:rPr>
          <w:color w:val="444444"/>
          <w:sz w:val="28"/>
          <w:szCs w:val="28"/>
        </w:rPr>
        <w:t xml:space="preserve"> их, заставлять размышлять, приобретать</w:t>
      </w:r>
      <w:r w:rsidR="0021434E">
        <w:rPr>
          <w:color w:val="444444"/>
          <w:sz w:val="28"/>
          <w:szCs w:val="28"/>
        </w:rPr>
        <w:t xml:space="preserve"> </w:t>
      </w:r>
      <w:r w:rsidRPr="00490FE9">
        <w:rPr>
          <w:color w:val="444444"/>
          <w:sz w:val="28"/>
          <w:szCs w:val="28"/>
        </w:rPr>
        <w:t>необходимые умения и навыки.</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организации исследовательской деятельности,</w:t>
      </w:r>
      <w:r w:rsidR="0021434E">
        <w:rPr>
          <w:color w:val="444444"/>
          <w:sz w:val="28"/>
          <w:szCs w:val="28"/>
        </w:rPr>
        <w:t xml:space="preserve"> </w:t>
      </w:r>
      <w:r w:rsidRPr="00490FE9">
        <w:rPr>
          <w:color w:val="444444"/>
          <w:sz w:val="28"/>
          <w:szCs w:val="28"/>
        </w:rPr>
        <w:t>создание проектов</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проведения внеклассных мероприятий.</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lastRenderedPageBreak/>
        <w:t>Я веду отбор и привлекаю к участию в олимпиадах учащихся с 6 класса. И уже к 9-му</w:t>
      </w:r>
      <w:r w:rsidR="0021434E">
        <w:rPr>
          <w:color w:val="444444"/>
          <w:sz w:val="28"/>
          <w:szCs w:val="28"/>
        </w:rPr>
        <w:t xml:space="preserve"> </w:t>
      </w:r>
      <w:r w:rsidRPr="00490FE9">
        <w:rPr>
          <w:color w:val="444444"/>
          <w:sz w:val="28"/>
          <w:szCs w:val="28"/>
        </w:rPr>
        <w:t>классу появляется резерв из 2-3 учащихся, способных участвовать на олимпиаде.</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Одновременно с выявлением школьников интересующихся географией и геологией и</w:t>
      </w:r>
      <w:r w:rsidR="0021434E">
        <w:rPr>
          <w:color w:val="444444"/>
          <w:sz w:val="28"/>
          <w:szCs w:val="28"/>
        </w:rPr>
        <w:t xml:space="preserve"> </w:t>
      </w:r>
      <w:r w:rsidRPr="00490FE9">
        <w:rPr>
          <w:color w:val="444444"/>
          <w:sz w:val="28"/>
          <w:szCs w:val="28"/>
        </w:rPr>
        <w:t>формированием этого интереса, должно происходить создание творческой группы,</w:t>
      </w:r>
      <w:r w:rsidR="0021434E">
        <w:rPr>
          <w:color w:val="444444"/>
          <w:sz w:val="28"/>
          <w:szCs w:val="28"/>
        </w:rPr>
        <w:t xml:space="preserve"> </w:t>
      </w:r>
      <w:r w:rsidRPr="00490FE9">
        <w:rPr>
          <w:color w:val="444444"/>
          <w:sz w:val="28"/>
          <w:szCs w:val="28"/>
        </w:rPr>
        <w:t>команды школьников готовящихся к олимпиадам. Несмотря на то, что основной</w:t>
      </w:r>
      <w:r w:rsidR="0021434E">
        <w:rPr>
          <w:color w:val="444444"/>
          <w:sz w:val="28"/>
          <w:szCs w:val="28"/>
        </w:rPr>
        <w:t xml:space="preserve"> </w:t>
      </w:r>
      <w:r w:rsidRPr="00490FE9">
        <w:rPr>
          <w:color w:val="444444"/>
          <w:sz w:val="28"/>
          <w:szCs w:val="28"/>
        </w:rPr>
        <w:t>формой подготовки школьников к олимпиаде является индивидуальная работа,</w:t>
      </w:r>
      <w:r w:rsidR="0021434E">
        <w:rPr>
          <w:color w:val="444444"/>
          <w:sz w:val="28"/>
          <w:szCs w:val="28"/>
        </w:rPr>
        <w:t xml:space="preserve"> </w:t>
      </w:r>
      <w:r w:rsidRPr="00490FE9">
        <w:rPr>
          <w:color w:val="444444"/>
          <w:sz w:val="28"/>
          <w:szCs w:val="28"/>
        </w:rPr>
        <w:t>наличие такой команды имеет большое значение. Она позволяет реализовать</w:t>
      </w:r>
      <w:r w:rsidR="0021434E">
        <w:rPr>
          <w:color w:val="444444"/>
          <w:sz w:val="28"/>
          <w:szCs w:val="28"/>
        </w:rPr>
        <w:t xml:space="preserve"> </w:t>
      </w:r>
      <w:r w:rsidRPr="00490FE9">
        <w:rPr>
          <w:color w:val="444444"/>
          <w:sz w:val="28"/>
          <w:szCs w:val="28"/>
        </w:rPr>
        <w:t>взаимопомощь, передачу опыта участия в олимпиадах, психологическую подготовку</w:t>
      </w:r>
      <w:r w:rsidR="0021434E">
        <w:rPr>
          <w:color w:val="444444"/>
          <w:sz w:val="28"/>
          <w:szCs w:val="28"/>
        </w:rPr>
        <w:t xml:space="preserve"> </w:t>
      </w:r>
      <w:r w:rsidRPr="00490FE9">
        <w:rPr>
          <w:color w:val="444444"/>
          <w:sz w:val="28"/>
          <w:szCs w:val="28"/>
        </w:rPr>
        <w:t>новых участников.</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2. Подготовка к олимпиаде через внеурочные занятия.</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Организация развивающей среды, стимулирующей любознательность и обеспечение</w:t>
      </w:r>
      <w:r w:rsidR="0021434E">
        <w:rPr>
          <w:color w:val="444444"/>
          <w:sz w:val="28"/>
          <w:szCs w:val="28"/>
        </w:rPr>
        <w:t xml:space="preserve"> </w:t>
      </w:r>
      <w:r w:rsidRPr="00490FE9">
        <w:rPr>
          <w:color w:val="444444"/>
          <w:sz w:val="28"/>
          <w:szCs w:val="28"/>
        </w:rPr>
        <w:t>ее удовлетворения, осуществляется через внеурочную деятельность: различные</w:t>
      </w:r>
      <w:r w:rsidR="0021434E">
        <w:rPr>
          <w:color w:val="444444"/>
          <w:sz w:val="28"/>
          <w:szCs w:val="28"/>
        </w:rPr>
        <w:t xml:space="preserve"> </w:t>
      </w:r>
      <w:r w:rsidRPr="00490FE9">
        <w:rPr>
          <w:color w:val="444444"/>
          <w:sz w:val="28"/>
          <w:szCs w:val="28"/>
        </w:rPr>
        <w:t xml:space="preserve">конкурсы, кружки, </w:t>
      </w:r>
      <w:proofErr w:type="spellStart"/>
      <w:r w:rsidRPr="00490FE9">
        <w:rPr>
          <w:color w:val="444444"/>
          <w:sz w:val="28"/>
          <w:szCs w:val="28"/>
        </w:rPr>
        <w:t>элективы</w:t>
      </w:r>
      <w:proofErr w:type="spellEnd"/>
      <w:r w:rsidRPr="00490FE9">
        <w:rPr>
          <w:color w:val="444444"/>
          <w:sz w:val="28"/>
          <w:szCs w:val="28"/>
        </w:rPr>
        <w:t>.</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 Повысить интерес к предмету через различные источники информации!!!!!</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3. Использование творческих заданий повышенного уровня на уроках.</w:t>
      </w:r>
    </w:p>
    <w:p w:rsidR="00E42724" w:rsidRPr="00490FE9" w:rsidRDefault="00E42724" w:rsidP="00E42724">
      <w:pPr>
        <w:pStyle w:val="a3"/>
        <w:spacing w:before="0" w:beforeAutospacing="0" w:after="0" w:afterAutospacing="0"/>
        <w:rPr>
          <w:color w:val="444444"/>
          <w:sz w:val="28"/>
          <w:szCs w:val="28"/>
        </w:rPr>
      </w:pPr>
      <w:r w:rsidRPr="0021434E">
        <w:rPr>
          <w:b/>
          <w:bCs/>
          <w:color w:val="959595"/>
          <w:sz w:val="28"/>
          <w:szCs w:val="28"/>
        </w:rPr>
        <w:t>При подготовке учащихся к олимпиаде следует придерживаться нескольких</w:t>
      </w:r>
      <w:r w:rsidR="0021434E" w:rsidRPr="0021434E">
        <w:rPr>
          <w:b/>
          <w:color w:val="444444"/>
          <w:sz w:val="28"/>
          <w:szCs w:val="28"/>
        </w:rPr>
        <w:t xml:space="preserve"> </w:t>
      </w:r>
      <w:r w:rsidRPr="0021434E">
        <w:rPr>
          <w:b/>
          <w:bCs/>
          <w:color w:val="959595"/>
          <w:sz w:val="28"/>
          <w:szCs w:val="28"/>
        </w:rPr>
        <w:t>принципов</w:t>
      </w:r>
      <w:r w:rsidRPr="00490FE9">
        <w:rPr>
          <w:b/>
          <w:bCs/>
          <w:color w:val="959595"/>
          <w:sz w:val="28"/>
          <w:szCs w:val="28"/>
        </w:rPr>
        <w:t>.</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 xml:space="preserve">1. </w:t>
      </w:r>
      <w:r w:rsidRPr="0021434E">
        <w:rPr>
          <w:b/>
          <w:color w:val="444444"/>
          <w:sz w:val="28"/>
          <w:szCs w:val="28"/>
        </w:rPr>
        <w:t>Максимальная самостоятельность</w:t>
      </w:r>
      <w:r w:rsidRPr="00490FE9">
        <w:rPr>
          <w:color w:val="444444"/>
          <w:sz w:val="28"/>
          <w:szCs w:val="28"/>
        </w:rPr>
        <w:t xml:space="preserve"> – предоставление возможности самостоятельного</w:t>
      </w:r>
      <w:r w:rsidR="0021434E">
        <w:rPr>
          <w:color w:val="444444"/>
          <w:sz w:val="28"/>
          <w:szCs w:val="28"/>
        </w:rPr>
        <w:t xml:space="preserve"> </w:t>
      </w:r>
      <w:r w:rsidRPr="00490FE9">
        <w:rPr>
          <w:color w:val="444444"/>
          <w:sz w:val="28"/>
          <w:szCs w:val="28"/>
        </w:rPr>
        <w:t>решения заданий. Самые прочные знания это те, которые добываются собственными</w:t>
      </w:r>
      <w:r w:rsidR="0021434E">
        <w:rPr>
          <w:color w:val="444444"/>
          <w:sz w:val="28"/>
          <w:szCs w:val="28"/>
        </w:rPr>
        <w:t xml:space="preserve"> </w:t>
      </w:r>
      <w:r w:rsidRPr="00490FE9">
        <w:rPr>
          <w:color w:val="444444"/>
          <w:sz w:val="28"/>
          <w:szCs w:val="28"/>
        </w:rPr>
        <w:t>усилиями, в процессе работы с литературой при решении различных заданий. Данный</w:t>
      </w:r>
      <w:r w:rsidR="0021434E">
        <w:rPr>
          <w:color w:val="444444"/>
          <w:sz w:val="28"/>
          <w:szCs w:val="28"/>
        </w:rPr>
        <w:t xml:space="preserve"> </w:t>
      </w:r>
      <w:r w:rsidRPr="00490FE9">
        <w:rPr>
          <w:color w:val="444444"/>
          <w:sz w:val="28"/>
          <w:szCs w:val="28"/>
        </w:rPr>
        <w:t>принцип, предоставляя возможность самостоятельности учащегося, предполагает</w:t>
      </w:r>
      <w:r w:rsidR="0021434E">
        <w:rPr>
          <w:color w:val="444444"/>
          <w:sz w:val="28"/>
          <w:szCs w:val="28"/>
        </w:rPr>
        <w:t xml:space="preserve"> </w:t>
      </w:r>
      <w:r w:rsidRPr="00490FE9">
        <w:rPr>
          <w:color w:val="444444"/>
          <w:sz w:val="28"/>
          <w:szCs w:val="28"/>
        </w:rPr>
        <w:t>тактичный контроль со стороны учителя, коллективный разбор и анализ нерешенных</w:t>
      </w:r>
      <w:r w:rsidR="0021434E">
        <w:rPr>
          <w:color w:val="444444"/>
          <w:sz w:val="28"/>
          <w:szCs w:val="28"/>
        </w:rPr>
        <w:t xml:space="preserve"> </w:t>
      </w:r>
      <w:r w:rsidRPr="00490FE9">
        <w:rPr>
          <w:color w:val="444444"/>
          <w:sz w:val="28"/>
          <w:szCs w:val="28"/>
        </w:rPr>
        <w:t>заданий, подведение итогов при решении задач.</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2.</w:t>
      </w:r>
      <w:r w:rsidRPr="0021434E">
        <w:rPr>
          <w:b/>
          <w:color w:val="444444"/>
          <w:sz w:val="28"/>
          <w:szCs w:val="28"/>
        </w:rPr>
        <w:t>Принцип активность знаний</w:t>
      </w:r>
      <w:r w:rsidRPr="00490FE9">
        <w:rPr>
          <w:color w:val="444444"/>
          <w:sz w:val="28"/>
          <w:szCs w:val="28"/>
        </w:rPr>
        <w:t>.</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Олимпиадные задания составляются так, что весь запас знаний находится в активном</w:t>
      </w:r>
      <w:r w:rsidR="0021434E">
        <w:rPr>
          <w:color w:val="444444"/>
          <w:sz w:val="28"/>
          <w:szCs w:val="28"/>
        </w:rPr>
        <w:t xml:space="preserve"> </w:t>
      </w:r>
      <w:r w:rsidRPr="00490FE9">
        <w:rPr>
          <w:color w:val="444444"/>
          <w:sz w:val="28"/>
          <w:szCs w:val="28"/>
        </w:rPr>
        <w:t>применении. Они составляются с учетом всех предыдущих знаний, в соответствии с</w:t>
      </w:r>
      <w:r w:rsidR="0021434E">
        <w:rPr>
          <w:color w:val="444444"/>
          <w:sz w:val="28"/>
          <w:szCs w:val="28"/>
        </w:rPr>
        <w:t xml:space="preserve"> </w:t>
      </w:r>
      <w:r w:rsidRPr="00490FE9">
        <w:rPr>
          <w:color w:val="444444"/>
          <w:sz w:val="28"/>
          <w:szCs w:val="28"/>
        </w:rPr>
        <w:t>требованиями стандарта образования и знаниями, полученными в настоящий момент.</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При подготовке к олимпиадам постоянно происходит углубление, уточнение и</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расширение запаса знаний. Исходя из этого, следует, что разбор олимпиадных заданий</w:t>
      </w:r>
      <w:r w:rsidR="0021434E">
        <w:rPr>
          <w:color w:val="444444"/>
          <w:sz w:val="28"/>
          <w:szCs w:val="28"/>
        </w:rPr>
        <w:t xml:space="preserve"> </w:t>
      </w:r>
      <w:r w:rsidRPr="00490FE9">
        <w:rPr>
          <w:color w:val="444444"/>
          <w:sz w:val="28"/>
          <w:szCs w:val="28"/>
        </w:rPr>
        <w:t>прошлых лет является эффективной формой подготовки учащихся для успешного</w:t>
      </w:r>
      <w:r w:rsidR="0021434E">
        <w:rPr>
          <w:color w:val="444444"/>
          <w:sz w:val="28"/>
          <w:szCs w:val="28"/>
        </w:rPr>
        <w:t xml:space="preserve"> </w:t>
      </w:r>
      <w:r w:rsidRPr="00490FE9">
        <w:rPr>
          <w:color w:val="444444"/>
          <w:sz w:val="28"/>
          <w:szCs w:val="28"/>
        </w:rPr>
        <w:t>участия в олимпиадах.</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3</w:t>
      </w:r>
      <w:r w:rsidRPr="0021434E">
        <w:rPr>
          <w:b/>
          <w:color w:val="444444"/>
          <w:sz w:val="28"/>
          <w:szCs w:val="28"/>
        </w:rPr>
        <w:t>. Принцип опережающего уровня сложности</w:t>
      </w:r>
      <w:r w:rsidRPr="00490FE9">
        <w:rPr>
          <w:color w:val="444444"/>
          <w:sz w:val="28"/>
          <w:szCs w:val="28"/>
        </w:rPr>
        <w:t>.</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Для успешного участия в олимпиаде необходимо вести подготовку по заданиям</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высокого уровня сложности. В этом заключается суть принципа опережающего уровня</w:t>
      </w:r>
      <w:r w:rsidR="0021434E">
        <w:rPr>
          <w:color w:val="444444"/>
          <w:sz w:val="28"/>
          <w:szCs w:val="28"/>
        </w:rPr>
        <w:t xml:space="preserve"> </w:t>
      </w:r>
      <w:r w:rsidRPr="00490FE9">
        <w:rPr>
          <w:color w:val="444444"/>
          <w:sz w:val="28"/>
          <w:szCs w:val="28"/>
        </w:rPr>
        <w:t>сложности, эффективность которого подтверждается результатами выступлений на</w:t>
      </w:r>
      <w:r w:rsidR="0021434E">
        <w:rPr>
          <w:color w:val="444444"/>
          <w:sz w:val="28"/>
          <w:szCs w:val="28"/>
        </w:rPr>
        <w:t xml:space="preserve"> </w:t>
      </w:r>
      <w:r w:rsidRPr="00490FE9">
        <w:rPr>
          <w:color w:val="444444"/>
          <w:sz w:val="28"/>
          <w:szCs w:val="28"/>
        </w:rPr>
        <w:t>олимпиаде. В психологическом плане реализация этого принципа придает уверенность</w:t>
      </w:r>
      <w:r w:rsidR="0021434E">
        <w:rPr>
          <w:color w:val="444444"/>
          <w:sz w:val="28"/>
          <w:szCs w:val="28"/>
        </w:rPr>
        <w:t xml:space="preserve"> </w:t>
      </w:r>
      <w:r w:rsidRPr="00490FE9">
        <w:rPr>
          <w:color w:val="444444"/>
          <w:sz w:val="28"/>
          <w:szCs w:val="28"/>
        </w:rPr>
        <w:t>учащемуся, раскрепощает его и дает возможность успешно реализоваться.</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 xml:space="preserve">4. </w:t>
      </w:r>
      <w:r w:rsidRPr="0021434E">
        <w:rPr>
          <w:b/>
          <w:color w:val="444444"/>
          <w:sz w:val="28"/>
          <w:szCs w:val="28"/>
        </w:rPr>
        <w:t>Анализ результатов прошедших олимпиад</w:t>
      </w:r>
      <w:r w:rsidRPr="00490FE9">
        <w:rPr>
          <w:color w:val="444444"/>
          <w:sz w:val="28"/>
          <w:szCs w:val="28"/>
        </w:rPr>
        <w:t>.</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При анализе прошедших олимпиад вскрываются упущения, недостатки, находки, не</w:t>
      </w:r>
      <w:r w:rsidR="0021434E">
        <w:rPr>
          <w:color w:val="444444"/>
          <w:sz w:val="28"/>
          <w:szCs w:val="28"/>
        </w:rPr>
        <w:t xml:space="preserve"> </w:t>
      </w:r>
      <w:r w:rsidRPr="00490FE9">
        <w:rPr>
          <w:color w:val="444444"/>
          <w:sz w:val="28"/>
          <w:szCs w:val="28"/>
        </w:rPr>
        <w:t>учтенные в предыдущей деятельности, как учителя, так и ученика. Этот принцип</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lastRenderedPageBreak/>
        <w:t>обязателен для учителя, так как он положительно повлияет на качество подготовки к</w:t>
      </w:r>
      <w:r w:rsidR="0021434E">
        <w:rPr>
          <w:color w:val="444444"/>
          <w:sz w:val="28"/>
          <w:szCs w:val="28"/>
        </w:rPr>
        <w:t xml:space="preserve"> </w:t>
      </w:r>
      <w:r w:rsidRPr="00490FE9">
        <w:rPr>
          <w:color w:val="444444"/>
          <w:sz w:val="28"/>
          <w:szCs w:val="28"/>
        </w:rPr>
        <w:t xml:space="preserve">олимпиаде. Но он </w:t>
      </w:r>
      <w:proofErr w:type="gramStart"/>
      <w:r w:rsidRPr="00490FE9">
        <w:rPr>
          <w:color w:val="444444"/>
          <w:sz w:val="28"/>
          <w:szCs w:val="28"/>
        </w:rPr>
        <w:t>так</w:t>
      </w:r>
      <w:proofErr w:type="gramEnd"/>
      <w:r w:rsidRPr="00490FE9">
        <w:rPr>
          <w:color w:val="444444"/>
          <w:sz w:val="28"/>
          <w:szCs w:val="28"/>
        </w:rPr>
        <w:t xml:space="preserve"> же необходим для учащихся, так как способствует повышению</w:t>
      </w:r>
      <w:r w:rsidR="0021434E">
        <w:rPr>
          <w:color w:val="444444"/>
          <w:sz w:val="28"/>
          <w:szCs w:val="28"/>
        </w:rPr>
        <w:t xml:space="preserve"> </w:t>
      </w:r>
      <w:r w:rsidRPr="00490FE9">
        <w:rPr>
          <w:color w:val="444444"/>
          <w:sz w:val="28"/>
          <w:szCs w:val="28"/>
        </w:rPr>
        <w:t>прочности знаний и умений, развивает умение анализировать не только успехи, но и</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недостатки.</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 xml:space="preserve">5. </w:t>
      </w:r>
      <w:r w:rsidRPr="0021434E">
        <w:rPr>
          <w:b/>
          <w:color w:val="444444"/>
          <w:sz w:val="28"/>
          <w:szCs w:val="28"/>
        </w:rPr>
        <w:t>Индивидуальный подход</w:t>
      </w:r>
      <w:r w:rsidRPr="00490FE9">
        <w:rPr>
          <w:color w:val="444444"/>
          <w:sz w:val="28"/>
          <w:szCs w:val="28"/>
        </w:rPr>
        <w:t>.</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Индивидуальная программа подготовки к олимпиаде для каждого учащегося,</w:t>
      </w:r>
    </w:p>
    <w:p w:rsidR="00E42724" w:rsidRPr="00490FE9" w:rsidRDefault="00E42724" w:rsidP="00E42724">
      <w:pPr>
        <w:pStyle w:val="a3"/>
        <w:spacing w:before="0" w:beforeAutospacing="0" w:after="0" w:afterAutospacing="0"/>
        <w:rPr>
          <w:color w:val="444444"/>
          <w:sz w:val="28"/>
          <w:szCs w:val="28"/>
        </w:rPr>
      </w:pPr>
      <w:proofErr w:type="gramStart"/>
      <w:r w:rsidRPr="00490FE9">
        <w:rPr>
          <w:color w:val="444444"/>
          <w:sz w:val="28"/>
          <w:szCs w:val="28"/>
        </w:rPr>
        <w:t>отражающая</w:t>
      </w:r>
      <w:proofErr w:type="gramEnd"/>
      <w:r w:rsidRPr="00490FE9">
        <w:rPr>
          <w:color w:val="444444"/>
          <w:sz w:val="28"/>
          <w:szCs w:val="28"/>
        </w:rPr>
        <w:t xml:space="preserve"> его специфическую траекторию движения от незнания к знанию,</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от неумения решать сложные задачи к творческим навыкам выбора способа их</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решения</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 xml:space="preserve">6. </w:t>
      </w:r>
      <w:r w:rsidRPr="0021434E">
        <w:rPr>
          <w:b/>
          <w:color w:val="444444"/>
          <w:sz w:val="28"/>
          <w:szCs w:val="28"/>
        </w:rPr>
        <w:t>Психологический принцип</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 xml:space="preserve">Считаю </w:t>
      </w:r>
      <w:proofErr w:type="gramStart"/>
      <w:r w:rsidRPr="00490FE9">
        <w:rPr>
          <w:color w:val="444444"/>
          <w:sz w:val="28"/>
          <w:szCs w:val="28"/>
        </w:rPr>
        <w:t>необходимым</w:t>
      </w:r>
      <w:proofErr w:type="gramEnd"/>
      <w:r w:rsidRPr="00490FE9">
        <w:rPr>
          <w:color w:val="444444"/>
          <w:sz w:val="28"/>
          <w:szCs w:val="28"/>
        </w:rPr>
        <w:t xml:space="preserve"> воспитать в </w:t>
      </w:r>
      <w:proofErr w:type="spellStart"/>
      <w:r w:rsidRPr="00490FE9">
        <w:rPr>
          <w:color w:val="444444"/>
          <w:sz w:val="28"/>
          <w:szCs w:val="28"/>
        </w:rPr>
        <w:t>олимпиадниках</w:t>
      </w:r>
      <w:proofErr w:type="spellEnd"/>
      <w:r w:rsidRPr="00490FE9">
        <w:rPr>
          <w:color w:val="444444"/>
          <w:sz w:val="28"/>
          <w:szCs w:val="28"/>
        </w:rPr>
        <w:t xml:space="preserve"> чувство здоровой </w:t>
      </w:r>
      <w:proofErr w:type="spellStart"/>
      <w:r w:rsidRPr="00490FE9">
        <w:rPr>
          <w:color w:val="444444"/>
          <w:sz w:val="28"/>
          <w:szCs w:val="28"/>
        </w:rPr>
        <w:t>амбициозности</w:t>
      </w:r>
      <w:proofErr w:type="spellEnd"/>
      <w:r w:rsidRPr="00490FE9">
        <w:rPr>
          <w:color w:val="444444"/>
          <w:sz w:val="28"/>
          <w:szCs w:val="28"/>
        </w:rPr>
        <w:t>,</w:t>
      </w:r>
      <w:r w:rsidR="0021434E">
        <w:rPr>
          <w:color w:val="444444"/>
          <w:sz w:val="28"/>
          <w:szCs w:val="28"/>
        </w:rPr>
        <w:t xml:space="preserve"> </w:t>
      </w:r>
      <w:r w:rsidRPr="00490FE9">
        <w:rPr>
          <w:color w:val="444444"/>
          <w:sz w:val="28"/>
          <w:szCs w:val="28"/>
        </w:rPr>
        <w:t>стремления к победе Победитель всегда обладает бойцовскими качествами. Это важно</w:t>
      </w:r>
      <w:r w:rsidR="0021434E">
        <w:rPr>
          <w:color w:val="444444"/>
          <w:sz w:val="28"/>
          <w:szCs w:val="28"/>
        </w:rPr>
        <w:t xml:space="preserve"> </w:t>
      </w:r>
      <w:r w:rsidRPr="00490FE9">
        <w:rPr>
          <w:color w:val="444444"/>
          <w:sz w:val="28"/>
          <w:szCs w:val="28"/>
        </w:rPr>
        <w:t>для взрослой жизни! Нужно увидеть задатки в ребёнке и вырастить эти качества.</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Научить верить в свои силы, внушить, что он способен побеждать. Однако важно</w:t>
      </w:r>
      <w:r w:rsidR="0021434E">
        <w:rPr>
          <w:color w:val="444444"/>
          <w:sz w:val="28"/>
          <w:szCs w:val="28"/>
        </w:rPr>
        <w:t xml:space="preserve"> </w:t>
      </w:r>
      <w:r w:rsidRPr="00490FE9">
        <w:rPr>
          <w:color w:val="444444"/>
          <w:sz w:val="28"/>
          <w:szCs w:val="28"/>
        </w:rPr>
        <w:t>подчеркнуть, что победителями все не бывают. Не надо волноваться, в олимпиаде</w:t>
      </w:r>
      <w:r w:rsidR="0021434E">
        <w:rPr>
          <w:color w:val="444444"/>
          <w:sz w:val="28"/>
          <w:szCs w:val="28"/>
        </w:rPr>
        <w:t xml:space="preserve">  </w:t>
      </w:r>
      <w:r w:rsidRPr="00490FE9">
        <w:rPr>
          <w:color w:val="444444"/>
          <w:sz w:val="28"/>
          <w:szCs w:val="28"/>
        </w:rPr>
        <w:t>принимают участие такие же ребята, как и вы. И все находятся в равных условиях,</w:t>
      </w:r>
      <w:r w:rsidR="0021434E">
        <w:rPr>
          <w:color w:val="444444"/>
          <w:sz w:val="28"/>
          <w:szCs w:val="28"/>
        </w:rPr>
        <w:t xml:space="preserve"> </w:t>
      </w:r>
      <w:r w:rsidRPr="00490FE9">
        <w:rPr>
          <w:color w:val="444444"/>
          <w:sz w:val="28"/>
          <w:szCs w:val="28"/>
        </w:rPr>
        <w:t>результат зависит только от тебя. Все победить не могут. Не нужно расстраиваться, а</w:t>
      </w:r>
      <w:r w:rsidR="0021434E">
        <w:rPr>
          <w:color w:val="444444"/>
          <w:sz w:val="28"/>
          <w:szCs w:val="28"/>
        </w:rPr>
        <w:t xml:space="preserve"> </w:t>
      </w:r>
      <w:r w:rsidRPr="00490FE9">
        <w:rPr>
          <w:color w:val="444444"/>
          <w:sz w:val="28"/>
          <w:szCs w:val="28"/>
        </w:rPr>
        <w:t>нужно работать, работать и работать! Хотя и здесь всё очень индивидуально.</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 Реализация этих принципов и правил - это успешное выступление учеников нашей</w:t>
      </w:r>
      <w:r w:rsidR="0021434E">
        <w:rPr>
          <w:color w:val="444444"/>
          <w:sz w:val="28"/>
          <w:szCs w:val="28"/>
        </w:rPr>
        <w:t xml:space="preserve"> </w:t>
      </w:r>
      <w:r w:rsidRPr="00490FE9">
        <w:rPr>
          <w:color w:val="444444"/>
          <w:sz w:val="28"/>
          <w:szCs w:val="28"/>
        </w:rPr>
        <w:t>школы на муниципальных и региональных олимпиадах, где они показывают высокие</w:t>
      </w:r>
      <w:r w:rsidR="0021434E">
        <w:rPr>
          <w:color w:val="444444"/>
          <w:sz w:val="28"/>
          <w:szCs w:val="28"/>
        </w:rPr>
        <w:t xml:space="preserve"> </w:t>
      </w:r>
      <w:r w:rsidRPr="00490FE9">
        <w:rPr>
          <w:color w:val="444444"/>
          <w:sz w:val="28"/>
          <w:szCs w:val="28"/>
        </w:rPr>
        <w:t>результаты.</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Работа с одаренными учениками, по сути, является для педагога своеобразным</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 xml:space="preserve">экзаменом в </w:t>
      </w:r>
      <w:proofErr w:type="gramStart"/>
      <w:r w:rsidRPr="00490FE9">
        <w:rPr>
          <w:color w:val="444444"/>
          <w:sz w:val="28"/>
          <w:szCs w:val="28"/>
        </w:rPr>
        <w:t>профессиональном</w:t>
      </w:r>
      <w:proofErr w:type="gramEnd"/>
      <w:r w:rsidRPr="00490FE9">
        <w:rPr>
          <w:color w:val="444444"/>
          <w:sz w:val="28"/>
          <w:szCs w:val="28"/>
        </w:rPr>
        <w:t>, личном и даже в духовно-нравственном отношениях.</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В случае успеха она принесет ни с чем несравнимые положительные переживания, в</w:t>
      </w:r>
      <w:r w:rsidR="0021434E">
        <w:rPr>
          <w:color w:val="444444"/>
          <w:sz w:val="28"/>
          <w:szCs w:val="28"/>
        </w:rPr>
        <w:t xml:space="preserve"> </w:t>
      </w:r>
      <w:r w:rsidRPr="00490FE9">
        <w:rPr>
          <w:color w:val="444444"/>
          <w:sz w:val="28"/>
          <w:szCs w:val="28"/>
        </w:rPr>
        <w:t>случае неудачи - соответственно отрицательные. Но в обоих случаях это дает</w:t>
      </w:r>
      <w:r w:rsidR="0021434E">
        <w:rPr>
          <w:color w:val="444444"/>
          <w:sz w:val="28"/>
          <w:szCs w:val="28"/>
        </w:rPr>
        <w:t xml:space="preserve"> </w:t>
      </w:r>
      <w:r w:rsidRPr="00490FE9">
        <w:rPr>
          <w:color w:val="444444"/>
          <w:sz w:val="28"/>
          <w:szCs w:val="28"/>
        </w:rPr>
        <w:t>возможность пережить «точку роста», продвижения на пути профессионального и</w:t>
      </w:r>
      <w:r w:rsidR="0021434E">
        <w:rPr>
          <w:color w:val="444444"/>
          <w:sz w:val="28"/>
          <w:szCs w:val="28"/>
        </w:rPr>
        <w:t xml:space="preserve"> </w:t>
      </w:r>
      <w:r w:rsidRPr="00490FE9">
        <w:rPr>
          <w:color w:val="444444"/>
          <w:sz w:val="28"/>
          <w:szCs w:val="28"/>
        </w:rPr>
        <w:t>личностного становления.</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 </w:t>
      </w:r>
      <w:r w:rsidRPr="00490FE9">
        <w:rPr>
          <w:b/>
          <w:bCs/>
          <w:color w:val="959595"/>
          <w:sz w:val="28"/>
          <w:szCs w:val="28"/>
        </w:rPr>
        <w:t>Процесс подготовки включает следующие этапы:</w:t>
      </w:r>
    </w:p>
    <w:p w:rsidR="00E42724" w:rsidRPr="00490FE9" w:rsidRDefault="00E42724" w:rsidP="00E42724">
      <w:pPr>
        <w:pStyle w:val="a3"/>
        <w:spacing w:before="0" w:beforeAutospacing="0" w:after="0" w:afterAutospacing="0"/>
        <w:rPr>
          <w:color w:val="444444"/>
          <w:sz w:val="28"/>
          <w:szCs w:val="28"/>
        </w:rPr>
      </w:pPr>
      <w:r w:rsidRPr="00490FE9">
        <w:rPr>
          <w:b/>
          <w:bCs/>
          <w:color w:val="959595"/>
          <w:sz w:val="28"/>
          <w:szCs w:val="28"/>
        </w:rPr>
        <w:t>1.Определение контингента учащихся, имеющих высокую мотивацию к изучению предмета.</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Делать это нужно как можно раньше, лучше с 5-6 класса. Ученику ваш предмет должен быть</w:t>
      </w:r>
    </w:p>
    <w:p w:rsidR="00E42724" w:rsidRPr="00490FE9" w:rsidRDefault="00E42724" w:rsidP="00E42724">
      <w:pPr>
        <w:pStyle w:val="a3"/>
        <w:spacing w:before="0" w:beforeAutospacing="0" w:after="0" w:afterAutospacing="0"/>
        <w:rPr>
          <w:color w:val="444444"/>
          <w:sz w:val="28"/>
          <w:szCs w:val="28"/>
        </w:rPr>
      </w:pPr>
      <w:proofErr w:type="gramStart"/>
      <w:r w:rsidRPr="00490FE9">
        <w:rPr>
          <w:color w:val="444444"/>
          <w:sz w:val="28"/>
          <w:szCs w:val="28"/>
        </w:rPr>
        <w:t>интересен, иначе вся работа будет бесполезной.</w:t>
      </w:r>
      <w:proofErr w:type="gramEnd"/>
      <w:r w:rsidRPr="00490FE9">
        <w:rPr>
          <w:color w:val="444444"/>
          <w:sz w:val="28"/>
          <w:szCs w:val="28"/>
        </w:rPr>
        <w:t xml:space="preserve"> Это могут быть не самые сильные ученики, но</w:t>
      </w:r>
    </w:p>
    <w:p w:rsidR="00E42724" w:rsidRPr="00490FE9" w:rsidRDefault="00E42724" w:rsidP="00E42724">
      <w:pPr>
        <w:pStyle w:val="a3"/>
        <w:spacing w:before="0" w:beforeAutospacing="0" w:after="0" w:afterAutospacing="0"/>
        <w:rPr>
          <w:color w:val="444444"/>
          <w:sz w:val="28"/>
          <w:szCs w:val="28"/>
        </w:rPr>
      </w:pPr>
      <w:proofErr w:type="gramStart"/>
      <w:r w:rsidRPr="00490FE9">
        <w:rPr>
          <w:color w:val="444444"/>
          <w:sz w:val="28"/>
          <w:szCs w:val="28"/>
        </w:rPr>
        <w:t>интересующиеся</w:t>
      </w:r>
      <w:proofErr w:type="gramEnd"/>
      <w:r w:rsidRPr="00490FE9">
        <w:rPr>
          <w:color w:val="444444"/>
          <w:sz w:val="28"/>
          <w:szCs w:val="28"/>
        </w:rPr>
        <w:t xml:space="preserve"> определённой областью знаний.</w:t>
      </w:r>
    </w:p>
    <w:p w:rsidR="00E42724" w:rsidRPr="00490FE9" w:rsidRDefault="00E42724" w:rsidP="00E42724">
      <w:pPr>
        <w:pStyle w:val="a3"/>
        <w:spacing w:before="0" w:beforeAutospacing="0" w:after="0" w:afterAutospacing="0"/>
        <w:rPr>
          <w:color w:val="444444"/>
          <w:sz w:val="28"/>
          <w:szCs w:val="28"/>
        </w:rPr>
      </w:pPr>
      <w:r w:rsidRPr="00490FE9">
        <w:rPr>
          <w:b/>
          <w:bCs/>
          <w:color w:val="959595"/>
          <w:sz w:val="28"/>
          <w:szCs w:val="28"/>
        </w:rPr>
        <w:t>2.Создание для учащихся развивающей среды</w:t>
      </w:r>
      <w:r w:rsidRPr="00490FE9">
        <w:rPr>
          <w:color w:val="444444"/>
          <w:sz w:val="28"/>
          <w:szCs w:val="28"/>
        </w:rPr>
        <w:t>, которая включает их работу на элективных курсах,</w:t>
      </w:r>
      <w:r w:rsidR="0021434E">
        <w:rPr>
          <w:color w:val="444444"/>
          <w:sz w:val="28"/>
          <w:szCs w:val="28"/>
        </w:rPr>
        <w:t xml:space="preserve"> </w:t>
      </w:r>
      <w:r w:rsidRPr="00490FE9">
        <w:rPr>
          <w:color w:val="444444"/>
          <w:sz w:val="28"/>
          <w:szCs w:val="28"/>
        </w:rPr>
        <w:t>курсах по выбору, кружках, курсах дистанционного обучения, индивидуальных и групповых</w:t>
      </w:r>
      <w:r w:rsidR="0021434E">
        <w:rPr>
          <w:color w:val="444444"/>
          <w:sz w:val="28"/>
          <w:szCs w:val="28"/>
        </w:rPr>
        <w:t xml:space="preserve"> </w:t>
      </w:r>
      <w:r w:rsidRPr="00490FE9">
        <w:rPr>
          <w:color w:val="444444"/>
          <w:sz w:val="28"/>
          <w:szCs w:val="28"/>
        </w:rPr>
        <w:t>консультаций, использование ЭОР</w:t>
      </w:r>
    </w:p>
    <w:p w:rsidR="00E42724" w:rsidRPr="00490FE9" w:rsidRDefault="00E42724" w:rsidP="00E42724">
      <w:pPr>
        <w:pStyle w:val="a3"/>
        <w:spacing w:before="0" w:beforeAutospacing="0" w:after="0" w:afterAutospacing="0"/>
        <w:rPr>
          <w:color w:val="444444"/>
          <w:sz w:val="28"/>
          <w:szCs w:val="28"/>
        </w:rPr>
      </w:pPr>
      <w:r w:rsidRPr="00490FE9">
        <w:rPr>
          <w:b/>
          <w:bCs/>
          <w:color w:val="959595"/>
          <w:sz w:val="28"/>
          <w:szCs w:val="28"/>
        </w:rPr>
        <w:t>3.Систематическая работа с банком олимпиадных заданий</w:t>
      </w:r>
      <w:r w:rsidRPr="00490FE9">
        <w:rPr>
          <w:color w:val="444444"/>
          <w:sz w:val="28"/>
          <w:szCs w:val="28"/>
        </w:rPr>
        <w:t>.</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lastRenderedPageBreak/>
        <w:t>Задания собираются в течение многих лет, классифицируются по уровню сложности. Важно не</w:t>
      </w:r>
      <w:r w:rsidR="0021434E">
        <w:rPr>
          <w:color w:val="444444"/>
          <w:sz w:val="28"/>
          <w:szCs w:val="28"/>
        </w:rPr>
        <w:t xml:space="preserve"> </w:t>
      </w:r>
      <w:r w:rsidRPr="00490FE9">
        <w:rPr>
          <w:color w:val="444444"/>
          <w:sz w:val="28"/>
          <w:szCs w:val="28"/>
        </w:rPr>
        <w:t>только решать олимпиадный материал, но и анализировать все данные детям работы. Каждая ошибка</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должна быть понятна ребёнку и не должна повториться в будущем.</w:t>
      </w:r>
    </w:p>
    <w:p w:rsidR="00E42724" w:rsidRPr="00490FE9" w:rsidRDefault="00E42724" w:rsidP="00E42724">
      <w:pPr>
        <w:pStyle w:val="a3"/>
        <w:spacing w:before="0" w:beforeAutospacing="0" w:after="0" w:afterAutospacing="0"/>
        <w:rPr>
          <w:color w:val="444444"/>
          <w:sz w:val="28"/>
          <w:szCs w:val="28"/>
        </w:rPr>
      </w:pPr>
      <w:r w:rsidRPr="00490FE9">
        <w:rPr>
          <w:b/>
          <w:bCs/>
          <w:color w:val="959595"/>
          <w:sz w:val="28"/>
          <w:szCs w:val="28"/>
        </w:rPr>
        <w:t>4.Активная работа по опережающему обучению.</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Поскольку в олимпиадах много заданий высокого уровня сложности, которые невозможно разбирать</w:t>
      </w:r>
      <w:r w:rsidR="0021434E">
        <w:rPr>
          <w:color w:val="444444"/>
          <w:sz w:val="28"/>
          <w:szCs w:val="28"/>
        </w:rPr>
        <w:t xml:space="preserve"> </w:t>
      </w:r>
      <w:r w:rsidRPr="00490FE9">
        <w:rPr>
          <w:color w:val="444444"/>
          <w:sz w:val="28"/>
          <w:szCs w:val="28"/>
        </w:rPr>
        <w:t>на уроках, вовлекаю детей в систему внеурочных занятий, где применяю метод работы в</w:t>
      </w:r>
      <w:r w:rsidR="0021434E">
        <w:rPr>
          <w:color w:val="444444"/>
          <w:sz w:val="28"/>
          <w:szCs w:val="28"/>
        </w:rPr>
        <w:t xml:space="preserve"> </w:t>
      </w:r>
      <w:r w:rsidRPr="00490FE9">
        <w:rPr>
          <w:color w:val="444444"/>
          <w:sz w:val="28"/>
          <w:szCs w:val="28"/>
        </w:rPr>
        <w:t>разновозрастных группах (9,10,11 классы; 7-8 классы).</w:t>
      </w:r>
    </w:p>
    <w:p w:rsidR="00E42724" w:rsidRPr="00490FE9" w:rsidRDefault="00E42724" w:rsidP="00E42724">
      <w:pPr>
        <w:pStyle w:val="a3"/>
        <w:spacing w:before="0" w:beforeAutospacing="0" w:after="0" w:afterAutospacing="0"/>
        <w:rPr>
          <w:color w:val="444444"/>
          <w:sz w:val="28"/>
          <w:szCs w:val="28"/>
        </w:rPr>
      </w:pPr>
      <w:r w:rsidRPr="00490FE9">
        <w:rPr>
          <w:b/>
          <w:bCs/>
          <w:color w:val="959595"/>
          <w:sz w:val="28"/>
          <w:szCs w:val="28"/>
        </w:rPr>
        <w:t>5. Развитие навыков активной самостоятельной работы учащихся</w:t>
      </w:r>
      <w:r w:rsidRPr="00490FE9">
        <w:rPr>
          <w:color w:val="444444"/>
          <w:sz w:val="28"/>
          <w:szCs w:val="28"/>
        </w:rPr>
        <w:t> с пособиями, научной</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 xml:space="preserve">литературой, сайтами для подготовки к олимпиадам. В этом случае учитель выступает как </w:t>
      </w:r>
      <w:proofErr w:type="spellStart"/>
      <w:r w:rsidRPr="00490FE9">
        <w:rPr>
          <w:color w:val="444444"/>
          <w:sz w:val="28"/>
          <w:szCs w:val="28"/>
        </w:rPr>
        <w:t>тьютор</w:t>
      </w:r>
      <w:proofErr w:type="spellEnd"/>
      <w:r w:rsidRPr="00490FE9">
        <w:rPr>
          <w:color w:val="444444"/>
          <w:sz w:val="28"/>
          <w:szCs w:val="28"/>
        </w:rPr>
        <w:t>,</w:t>
      </w:r>
      <w:r w:rsidR="0021434E">
        <w:rPr>
          <w:color w:val="444444"/>
          <w:sz w:val="28"/>
          <w:szCs w:val="28"/>
        </w:rPr>
        <w:t xml:space="preserve"> </w:t>
      </w:r>
      <w:r w:rsidRPr="00490FE9">
        <w:rPr>
          <w:color w:val="444444"/>
          <w:sz w:val="28"/>
          <w:szCs w:val="28"/>
        </w:rPr>
        <w:t>определяя для учащихся наиболее эффективные пути подготовки. Это очень сложный этап, так как</w:t>
      </w:r>
      <w:r w:rsidR="0021434E">
        <w:rPr>
          <w:color w:val="444444"/>
          <w:sz w:val="28"/>
          <w:szCs w:val="28"/>
        </w:rPr>
        <w:t xml:space="preserve"> </w:t>
      </w:r>
      <w:r w:rsidRPr="00490FE9">
        <w:rPr>
          <w:color w:val="444444"/>
          <w:sz w:val="28"/>
          <w:szCs w:val="28"/>
        </w:rPr>
        <w:t xml:space="preserve">без дополнительных знаний участие в олимпиадах не имеет смысла, а самостоятельная подготовка </w:t>
      </w:r>
      <w:proofErr w:type="gramStart"/>
      <w:r w:rsidRPr="00490FE9">
        <w:rPr>
          <w:color w:val="444444"/>
          <w:sz w:val="28"/>
          <w:szCs w:val="28"/>
        </w:rPr>
        <w:t>к</w:t>
      </w:r>
      <w:proofErr w:type="gramEnd"/>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ним требует от учащихся организованности, самодисциплины и сильной мотивации.</w:t>
      </w:r>
    </w:p>
    <w:p w:rsidR="00E42724" w:rsidRPr="00490FE9" w:rsidRDefault="00E42724" w:rsidP="00E42724">
      <w:pPr>
        <w:pStyle w:val="a3"/>
        <w:spacing w:before="0" w:beforeAutospacing="0" w:after="0" w:afterAutospacing="0"/>
        <w:rPr>
          <w:color w:val="444444"/>
          <w:sz w:val="28"/>
          <w:szCs w:val="28"/>
        </w:rPr>
      </w:pPr>
      <w:r w:rsidRPr="00490FE9">
        <w:rPr>
          <w:b/>
          <w:bCs/>
          <w:color w:val="959595"/>
          <w:sz w:val="28"/>
          <w:szCs w:val="28"/>
        </w:rPr>
        <w:t>6. Принцип индивидуального подхода</w:t>
      </w:r>
      <w:r w:rsidRPr="00490FE9">
        <w:rPr>
          <w:color w:val="444444"/>
          <w:sz w:val="28"/>
          <w:szCs w:val="28"/>
        </w:rPr>
        <w:t> к каждому учащемуся, определение траектории его</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движения к знаниям, подбор нужной сложности заданий, определяющих его активное развитие.</w:t>
      </w:r>
    </w:p>
    <w:p w:rsidR="00E42724" w:rsidRPr="00490FE9" w:rsidRDefault="00E42724" w:rsidP="00E42724">
      <w:pPr>
        <w:pStyle w:val="a3"/>
        <w:spacing w:before="0" w:beforeAutospacing="0" w:after="0" w:afterAutospacing="0"/>
        <w:rPr>
          <w:color w:val="444444"/>
          <w:sz w:val="28"/>
          <w:szCs w:val="28"/>
        </w:rPr>
      </w:pPr>
      <w:r w:rsidRPr="00490FE9">
        <w:rPr>
          <w:b/>
          <w:bCs/>
          <w:color w:val="959595"/>
          <w:sz w:val="28"/>
          <w:szCs w:val="28"/>
        </w:rPr>
        <w:t>7. Принцип «активность знаний».</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Олимпиадные задания составляются так, что весь запас знаний находится в активном применении.</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Они составляются с учетом всех предыдущих знаний, в соответствии с требованиями стандарта</w:t>
      </w:r>
      <w:r w:rsidR="0021434E">
        <w:rPr>
          <w:color w:val="444444"/>
          <w:sz w:val="28"/>
          <w:szCs w:val="28"/>
        </w:rPr>
        <w:t xml:space="preserve"> </w:t>
      </w:r>
      <w:r w:rsidRPr="00490FE9">
        <w:rPr>
          <w:color w:val="444444"/>
          <w:sz w:val="28"/>
          <w:szCs w:val="28"/>
        </w:rPr>
        <w:t>образования и знаниями, полученными в настоящий момент. При подготовке к олимпиадам</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постоянно происходит углубление, уточнение и расширение знаний. Исходя из этого, следует, что</w:t>
      </w:r>
      <w:r w:rsidR="0021434E">
        <w:rPr>
          <w:color w:val="444444"/>
          <w:sz w:val="28"/>
          <w:szCs w:val="28"/>
        </w:rPr>
        <w:t xml:space="preserve"> </w:t>
      </w:r>
      <w:r w:rsidRPr="00490FE9">
        <w:rPr>
          <w:color w:val="444444"/>
          <w:sz w:val="28"/>
          <w:szCs w:val="28"/>
        </w:rPr>
        <w:t xml:space="preserve">разбор олимпиадных заданий прошлых лет является эффективной формой подготовки учащихся </w:t>
      </w:r>
      <w:proofErr w:type="gramStart"/>
      <w:r w:rsidRPr="00490FE9">
        <w:rPr>
          <w:color w:val="444444"/>
          <w:sz w:val="28"/>
          <w:szCs w:val="28"/>
        </w:rPr>
        <w:t>для</w:t>
      </w:r>
      <w:proofErr w:type="gramEnd"/>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успешного участия в олимпиадах.</w:t>
      </w:r>
    </w:p>
    <w:p w:rsidR="00E42724" w:rsidRPr="00490FE9" w:rsidRDefault="00E42724" w:rsidP="00E42724">
      <w:pPr>
        <w:pStyle w:val="a3"/>
        <w:spacing w:before="0" w:beforeAutospacing="0" w:after="0" w:afterAutospacing="0"/>
        <w:rPr>
          <w:color w:val="444444"/>
          <w:sz w:val="28"/>
          <w:szCs w:val="28"/>
        </w:rPr>
      </w:pPr>
      <w:r w:rsidRPr="00490FE9">
        <w:rPr>
          <w:b/>
          <w:bCs/>
          <w:color w:val="959595"/>
          <w:sz w:val="28"/>
          <w:szCs w:val="28"/>
        </w:rPr>
        <w:t>8.Использование полученных знаний в жизни, практико-ориентированный подход.</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Дети активно запоминают полученные знания, если находят им применение в своей жизни. Для этого</w:t>
      </w:r>
      <w:r w:rsidR="0021434E">
        <w:rPr>
          <w:color w:val="444444"/>
          <w:sz w:val="28"/>
          <w:szCs w:val="28"/>
        </w:rPr>
        <w:t xml:space="preserve"> </w:t>
      </w:r>
      <w:r w:rsidRPr="00490FE9">
        <w:rPr>
          <w:color w:val="444444"/>
          <w:sz w:val="28"/>
          <w:szCs w:val="28"/>
        </w:rPr>
        <w:t>максимально используется их жизненный опыт, а так же лабораторные экспонаты, муляжи,</w:t>
      </w:r>
      <w:r w:rsidR="0021434E">
        <w:rPr>
          <w:color w:val="444444"/>
          <w:sz w:val="28"/>
          <w:szCs w:val="28"/>
        </w:rPr>
        <w:t xml:space="preserve"> </w:t>
      </w:r>
      <w:r w:rsidRPr="00490FE9">
        <w:rPr>
          <w:color w:val="444444"/>
          <w:sz w:val="28"/>
          <w:szCs w:val="28"/>
        </w:rPr>
        <w:t>коллекции, гербарии и другие средства наглядности.</w:t>
      </w:r>
    </w:p>
    <w:p w:rsidR="00E42724" w:rsidRPr="00490FE9" w:rsidRDefault="00E42724" w:rsidP="00E42724">
      <w:pPr>
        <w:pStyle w:val="a3"/>
        <w:spacing w:before="0" w:beforeAutospacing="0" w:after="0" w:afterAutospacing="0"/>
        <w:rPr>
          <w:color w:val="444444"/>
          <w:sz w:val="28"/>
          <w:szCs w:val="28"/>
        </w:rPr>
      </w:pPr>
      <w:r w:rsidRPr="00490FE9">
        <w:rPr>
          <w:b/>
          <w:bCs/>
          <w:color w:val="959595"/>
          <w:sz w:val="28"/>
          <w:szCs w:val="28"/>
        </w:rPr>
        <w:t>9. Подготовка к олимпиадам должна учитывать</w:t>
      </w:r>
      <w:r w:rsidRPr="00490FE9">
        <w:rPr>
          <w:color w:val="444444"/>
          <w:sz w:val="28"/>
          <w:szCs w:val="28"/>
        </w:rPr>
        <w:t> </w:t>
      </w:r>
      <w:r w:rsidRPr="00490FE9">
        <w:rPr>
          <w:b/>
          <w:bCs/>
          <w:color w:val="959595"/>
          <w:sz w:val="28"/>
          <w:szCs w:val="28"/>
        </w:rPr>
        <w:t>личностные интересы учащихся</w:t>
      </w:r>
      <w:r w:rsidRPr="00490FE9">
        <w:rPr>
          <w:color w:val="444444"/>
          <w:sz w:val="28"/>
          <w:szCs w:val="28"/>
        </w:rPr>
        <w:t>, их требования</w:t>
      </w:r>
      <w:r w:rsidR="0021434E">
        <w:rPr>
          <w:color w:val="444444"/>
          <w:sz w:val="28"/>
          <w:szCs w:val="28"/>
        </w:rPr>
        <w:t xml:space="preserve"> </w:t>
      </w:r>
      <w:r w:rsidRPr="00490FE9">
        <w:rPr>
          <w:color w:val="444444"/>
          <w:sz w:val="28"/>
          <w:szCs w:val="28"/>
        </w:rPr>
        <w:t>при подготовке в определённое учебное заведение, развитие интереса к будущей профессии.</w:t>
      </w:r>
    </w:p>
    <w:p w:rsidR="00E42724" w:rsidRPr="00490FE9" w:rsidRDefault="00E42724" w:rsidP="00E42724">
      <w:pPr>
        <w:pStyle w:val="a3"/>
        <w:spacing w:before="0" w:beforeAutospacing="0" w:after="0" w:afterAutospacing="0"/>
        <w:rPr>
          <w:color w:val="444444"/>
          <w:sz w:val="28"/>
          <w:szCs w:val="28"/>
        </w:rPr>
      </w:pPr>
      <w:r w:rsidRPr="00490FE9">
        <w:rPr>
          <w:b/>
          <w:bCs/>
          <w:color w:val="959595"/>
          <w:sz w:val="28"/>
          <w:szCs w:val="28"/>
        </w:rPr>
        <w:t xml:space="preserve">10.Использование принципа «От простого к </w:t>
      </w:r>
      <w:proofErr w:type="gramStart"/>
      <w:r w:rsidRPr="00490FE9">
        <w:rPr>
          <w:b/>
          <w:bCs/>
          <w:color w:val="959595"/>
          <w:sz w:val="28"/>
          <w:szCs w:val="28"/>
        </w:rPr>
        <w:t>сложному</w:t>
      </w:r>
      <w:proofErr w:type="gramEnd"/>
      <w:r w:rsidRPr="00490FE9">
        <w:rPr>
          <w:b/>
          <w:bCs/>
          <w:color w:val="959595"/>
          <w:sz w:val="28"/>
          <w:szCs w:val="28"/>
        </w:rPr>
        <w:t>».</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Задача учителя сделать для ученика понятным даже самый сложный материал, а для этого развивать</w:t>
      </w:r>
      <w:r w:rsidR="0021434E">
        <w:rPr>
          <w:color w:val="444444"/>
          <w:sz w:val="28"/>
          <w:szCs w:val="28"/>
        </w:rPr>
        <w:t xml:space="preserve"> </w:t>
      </w:r>
      <w:r w:rsidRPr="00490FE9">
        <w:rPr>
          <w:color w:val="444444"/>
          <w:sz w:val="28"/>
          <w:szCs w:val="28"/>
        </w:rPr>
        <w:t>у учащихся способности структурировать, обобщать материал в виде опорных схем, рисунков,</w:t>
      </w:r>
      <w:r w:rsidR="0021434E">
        <w:rPr>
          <w:color w:val="444444"/>
          <w:sz w:val="28"/>
          <w:szCs w:val="28"/>
        </w:rPr>
        <w:t xml:space="preserve"> </w:t>
      </w:r>
      <w:r w:rsidRPr="00490FE9">
        <w:rPr>
          <w:color w:val="444444"/>
          <w:sz w:val="28"/>
          <w:szCs w:val="28"/>
        </w:rPr>
        <w:t>иллюстраций.</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lastRenderedPageBreak/>
        <w:t>Комплексное сочетание перечисленных методов обеспечивает кумулятивный эффект: мотивирует</w:t>
      </w:r>
      <w:r w:rsidR="0021434E">
        <w:rPr>
          <w:color w:val="444444"/>
          <w:sz w:val="28"/>
          <w:szCs w:val="28"/>
        </w:rPr>
        <w:t xml:space="preserve"> </w:t>
      </w:r>
      <w:r w:rsidRPr="00490FE9">
        <w:rPr>
          <w:color w:val="444444"/>
          <w:sz w:val="28"/>
          <w:szCs w:val="28"/>
        </w:rPr>
        <w:t>ученика к активной подготовке к олимпиаде, обеспечивает вариативное повторение и углубление</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учебного материала, формирует большинство учебных навыков, в том числе исследовательских и</w:t>
      </w:r>
    </w:p>
    <w:p w:rsidR="00E42724" w:rsidRPr="00490FE9" w:rsidRDefault="00E42724" w:rsidP="00E42724">
      <w:pPr>
        <w:pStyle w:val="a3"/>
        <w:spacing w:before="0" w:beforeAutospacing="0" w:after="0" w:afterAutospacing="0"/>
        <w:rPr>
          <w:color w:val="444444"/>
          <w:sz w:val="28"/>
          <w:szCs w:val="28"/>
        </w:rPr>
      </w:pPr>
      <w:r w:rsidRPr="00490FE9">
        <w:rPr>
          <w:color w:val="444444"/>
          <w:sz w:val="28"/>
          <w:szCs w:val="28"/>
        </w:rPr>
        <w:t>творческих, помогает организовывать самостоятельную деятельность одаренных школьников.</w:t>
      </w:r>
    </w:p>
    <w:p w:rsidR="00162E54" w:rsidRPr="00490FE9" w:rsidRDefault="00162E54">
      <w:pPr>
        <w:rPr>
          <w:rFonts w:ascii="Times New Roman" w:hAnsi="Times New Roman" w:cs="Times New Roman"/>
          <w:sz w:val="28"/>
          <w:szCs w:val="28"/>
        </w:rPr>
      </w:pPr>
    </w:p>
    <w:p w:rsidR="00E42724" w:rsidRPr="00E42724" w:rsidRDefault="00E42724" w:rsidP="00E42724">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b/>
          <w:bCs/>
          <w:color w:val="000000"/>
          <w:sz w:val="28"/>
          <w:szCs w:val="28"/>
          <w:lang w:eastAsia="ru-RU"/>
        </w:rPr>
        <w:t>Опыт работы с одаренными детьми</w:t>
      </w:r>
    </w:p>
    <w:p w:rsidR="00E42724" w:rsidRPr="00E42724" w:rsidRDefault="00E42724" w:rsidP="00490FE9">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b/>
          <w:bCs/>
          <w:color w:val="000000"/>
          <w:sz w:val="28"/>
          <w:szCs w:val="28"/>
          <w:lang w:eastAsia="ru-RU"/>
        </w:rPr>
        <w:t>по географии</w:t>
      </w:r>
    </w:p>
    <w:p w:rsidR="00E42724" w:rsidRPr="00E42724" w:rsidRDefault="00E42724" w:rsidP="00E42724">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Что же понимается под термином «одаренность»?</w:t>
      </w:r>
    </w:p>
    <w:p w:rsidR="00E42724" w:rsidRPr="00E42724" w:rsidRDefault="00E42724" w:rsidP="00E42724">
      <w:pPr>
        <w:shd w:val="clear" w:color="auto" w:fill="FFFFFF"/>
        <w:spacing w:after="0" w:line="240" w:lineRule="auto"/>
        <w:ind w:firstLine="538"/>
        <w:jc w:val="both"/>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 xml:space="preserve">В обыденной жизни одаренность - синоним талантливости. В психологии же под ней понимают системное качество личности, которое выражается в исключительной успешности освоения и выполнения одного или нескольких видов деятельности, сочетающиеся с интересом к ним. Вырастет ли из ребенка с признаками одаренности талантливая, гениальная личность, зависит от многих обстоятельств. В мировой психолого-педагогической науке существуют различные концептуальные модели одаренности. Одной из наиболее популярных теоретических моделей одаренности является концепция, разработанная американским исследователем </w:t>
      </w:r>
      <w:proofErr w:type="gramStart"/>
      <w:r w:rsidRPr="00490FE9">
        <w:rPr>
          <w:rFonts w:ascii="Times New Roman" w:eastAsia="Times New Roman" w:hAnsi="Times New Roman" w:cs="Times New Roman"/>
          <w:color w:val="000000"/>
          <w:sz w:val="28"/>
          <w:szCs w:val="28"/>
          <w:lang w:eastAsia="ru-RU"/>
        </w:rPr>
        <w:t>Дж</w:t>
      </w:r>
      <w:proofErr w:type="gramEnd"/>
      <w:r w:rsidRPr="00490FE9">
        <w:rPr>
          <w:rFonts w:ascii="Times New Roman" w:eastAsia="Times New Roman" w:hAnsi="Times New Roman" w:cs="Times New Roman"/>
          <w:color w:val="000000"/>
          <w:sz w:val="28"/>
          <w:szCs w:val="28"/>
          <w:lang w:eastAsia="ru-RU"/>
        </w:rPr>
        <w:t xml:space="preserve">. </w:t>
      </w:r>
      <w:proofErr w:type="spellStart"/>
      <w:r w:rsidRPr="00490FE9">
        <w:rPr>
          <w:rFonts w:ascii="Times New Roman" w:eastAsia="Times New Roman" w:hAnsi="Times New Roman" w:cs="Times New Roman"/>
          <w:color w:val="000000"/>
          <w:sz w:val="28"/>
          <w:szCs w:val="28"/>
          <w:lang w:eastAsia="ru-RU"/>
        </w:rPr>
        <w:t>Рензулли</w:t>
      </w:r>
      <w:proofErr w:type="spellEnd"/>
      <w:r w:rsidRPr="00490FE9">
        <w:rPr>
          <w:rFonts w:ascii="Times New Roman" w:eastAsia="Times New Roman" w:hAnsi="Times New Roman" w:cs="Times New Roman"/>
          <w:color w:val="000000"/>
          <w:sz w:val="28"/>
          <w:szCs w:val="28"/>
          <w:lang w:eastAsia="ru-RU"/>
        </w:rPr>
        <w:t>. Он считает, что одаренность есть сочетание трех основных характеристик:</w:t>
      </w:r>
    </w:p>
    <w:p w:rsidR="00E42724" w:rsidRPr="00E42724" w:rsidRDefault="00E42724" w:rsidP="00E42724">
      <w:pPr>
        <w:numPr>
          <w:ilvl w:val="0"/>
          <w:numId w:val="1"/>
        </w:numPr>
        <w:shd w:val="clear" w:color="auto" w:fill="FFFFFF"/>
        <w:spacing w:after="0" w:line="240" w:lineRule="auto"/>
        <w:ind w:left="1260"/>
        <w:jc w:val="both"/>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интеллектуальных способностей (превышающих средний уровень);</w:t>
      </w:r>
    </w:p>
    <w:p w:rsidR="00E42724" w:rsidRPr="00E42724" w:rsidRDefault="00E42724" w:rsidP="00E42724">
      <w:pPr>
        <w:numPr>
          <w:ilvl w:val="0"/>
          <w:numId w:val="1"/>
        </w:numPr>
        <w:shd w:val="clear" w:color="auto" w:fill="FFFFFF"/>
        <w:spacing w:after="0" w:line="240" w:lineRule="auto"/>
        <w:ind w:left="1260"/>
        <w:jc w:val="both"/>
        <w:rPr>
          <w:rFonts w:ascii="Times New Roman" w:eastAsia="Times New Roman" w:hAnsi="Times New Roman" w:cs="Times New Roman"/>
          <w:color w:val="000000"/>
          <w:sz w:val="28"/>
          <w:szCs w:val="28"/>
          <w:lang w:eastAsia="ru-RU"/>
        </w:rPr>
      </w:pPr>
      <w:proofErr w:type="spellStart"/>
      <w:r w:rsidRPr="00490FE9">
        <w:rPr>
          <w:rFonts w:ascii="Times New Roman" w:eastAsia="Times New Roman" w:hAnsi="Times New Roman" w:cs="Times New Roman"/>
          <w:color w:val="000000"/>
          <w:sz w:val="28"/>
          <w:szCs w:val="28"/>
          <w:lang w:eastAsia="ru-RU"/>
        </w:rPr>
        <w:t>креативности</w:t>
      </w:r>
      <w:proofErr w:type="spellEnd"/>
      <w:r w:rsidRPr="00490FE9">
        <w:rPr>
          <w:rFonts w:ascii="Times New Roman" w:eastAsia="Times New Roman" w:hAnsi="Times New Roman" w:cs="Times New Roman"/>
          <w:color w:val="000000"/>
          <w:sz w:val="28"/>
          <w:szCs w:val="28"/>
          <w:lang w:eastAsia="ru-RU"/>
        </w:rPr>
        <w:t>;</w:t>
      </w:r>
    </w:p>
    <w:p w:rsidR="00E42724" w:rsidRPr="00E42724" w:rsidRDefault="00E42724" w:rsidP="00E42724">
      <w:pPr>
        <w:numPr>
          <w:ilvl w:val="0"/>
          <w:numId w:val="1"/>
        </w:numPr>
        <w:shd w:val="clear" w:color="auto" w:fill="FFFFFF"/>
        <w:spacing w:after="0" w:line="240" w:lineRule="auto"/>
        <w:ind w:left="1260"/>
        <w:jc w:val="both"/>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настойчивости (мотивация, ориентированная на задачу).</w:t>
      </w:r>
    </w:p>
    <w:p w:rsidR="00E42724" w:rsidRPr="00E42724" w:rsidRDefault="00E42724" w:rsidP="00E42724">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 xml:space="preserve">Кроме того, он выделял знания (эрудицию) и благоприятную окружающую среду. Фактически, он предлагает относить к категории одаренных тех детей, которые проявили высокие показатели хотя бы по одной из этих характеристик. В своих работах автор </w:t>
      </w:r>
      <w:proofErr w:type="gramStart"/>
      <w:r w:rsidRPr="00490FE9">
        <w:rPr>
          <w:rFonts w:ascii="Times New Roman" w:eastAsia="Times New Roman" w:hAnsi="Times New Roman" w:cs="Times New Roman"/>
          <w:color w:val="000000"/>
          <w:sz w:val="28"/>
          <w:szCs w:val="28"/>
          <w:lang w:eastAsia="ru-RU"/>
        </w:rPr>
        <w:t>заменяет термин “одаренность” на “потенциал</w:t>
      </w:r>
      <w:proofErr w:type="gramEnd"/>
      <w:r w:rsidRPr="00490FE9">
        <w:rPr>
          <w:rFonts w:ascii="Times New Roman" w:eastAsia="Times New Roman" w:hAnsi="Times New Roman" w:cs="Times New Roman"/>
          <w:color w:val="000000"/>
          <w:sz w:val="28"/>
          <w:szCs w:val="28"/>
          <w:lang w:eastAsia="ru-RU"/>
        </w:rPr>
        <w:t xml:space="preserve">”. Для педагогов концепция </w:t>
      </w:r>
      <w:proofErr w:type="gramStart"/>
      <w:r w:rsidRPr="00490FE9">
        <w:rPr>
          <w:rFonts w:ascii="Times New Roman" w:eastAsia="Times New Roman" w:hAnsi="Times New Roman" w:cs="Times New Roman"/>
          <w:color w:val="000000"/>
          <w:sz w:val="28"/>
          <w:szCs w:val="28"/>
          <w:lang w:eastAsia="ru-RU"/>
        </w:rPr>
        <w:t>Дж</w:t>
      </w:r>
      <w:proofErr w:type="gramEnd"/>
      <w:r w:rsidRPr="00490FE9">
        <w:rPr>
          <w:rFonts w:ascii="Times New Roman" w:eastAsia="Times New Roman" w:hAnsi="Times New Roman" w:cs="Times New Roman"/>
          <w:color w:val="000000"/>
          <w:sz w:val="28"/>
          <w:szCs w:val="28"/>
          <w:lang w:eastAsia="ru-RU"/>
        </w:rPr>
        <w:t xml:space="preserve">. </w:t>
      </w:r>
      <w:proofErr w:type="spellStart"/>
      <w:r w:rsidRPr="00490FE9">
        <w:rPr>
          <w:rFonts w:ascii="Times New Roman" w:eastAsia="Times New Roman" w:hAnsi="Times New Roman" w:cs="Times New Roman"/>
          <w:color w:val="000000"/>
          <w:sz w:val="28"/>
          <w:szCs w:val="28"/>
          <w:lang w:eastAsia="ru-RU"/>
        </w:rPr>
        <w:t>Рензулли</w:t>
      </w:r>
      <w:proofErr w:type="spellEnd"/>
      <w:r w:rsidRPr="00490FE9">
        <w:rPr>
          <w:rFonts w:ascii="Times New Roman" w:eastAsia="Times New Roman" w:hAnsi="Times New Roman" w:cs="Times New Roman"/>
          <w:color w:val="000000"/>
          <w:sz w:val="28"/>
          <w:szCs w:val="28"/>
          <w:lang w:eastAsia="ru-RU"/>
        </w:rPr>
        <w:t xml:space="preserve"> представляет собой универсальную схему, применимую для разработки системы воспитания и обучения не только одаренных детей, но и всех остальных, что отвечает задаче массовой школы. Действительно, детей, обладающих потенциальными возможностями, в школе достаточно. Если не разглядеть его, не развить, этот дар природы так и останется не востребованным. Одаренных детей отличает исключительная успешность обучения. Эта черта связана с высокой скоростью переработки и усвоения информации. Но одновременно с этим такие дети могут быстро утрачивать интерес к ежедневным кропотливым занятиям. Им важны принципиальные вещи, широкий охват материала. Работать с такими детьми интересно и трудно; в классе, на уроке они требуют особого подхода, особой системы обучения.</w:t>
      </w:r>
    </w:p>
    <w:p w:rsidR="00E42724" w:rsidRPr="00E42724" w:rsidRDefault="00E42724" w:rsidP="00E42724">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 xml:space="preserve">Часто про одаренных людей говорят, что в них есть «Искра Божья», но чтобы из этой искры разгорелось пламя, а применительно к науке это пламя таланта, нужно приложить немалые усилия. Именно поэтому на протяжении многих лет своей педагогической деятельности я занимаюсь развитием и </w:t>
      </w:r>
      <w:r w:rsidRPr="00490FE9">
        <w:rPr>
          <w:rFonts w:ascii="Times New Roman" w:eastAsia="Times New Roman" w:hAnsi="Times New Roman" w:cs="Times New Roman"/>
          <w:color w:val="000000"/>
          <w:sz w:val="28"/>
          <w:szCs w:val="28"/>
          <w:lang w:eastAsia="ru-RU"/>
        </w:rPr>
        <w:lastRenderedPageBreak/>
        <w:t>воспитанием одаренных детей. Постоянная и кропотливая работа не только с учащимися, но и над собой приносит свои плоды, мои учащиеся являются победителями городских, областных, региональных олимпиад, конкурсов, успешно поступают и учатся в ВУЗах. Как я достигаю таких результатов? Система моей работы с одаренными детьми включает в себя следующие компоненты:</w:t>
      </w:r>
    </w:p>
    <w:p w:rsidR="00E42724" w:rsidRPr="00E42724" w:rsidRDefault="00E42724" w:rsidP="00E42724">
      <w:pPr>
        <w:numPr>
          <w:ilvl w:val="0"/>
          <w:numId w:val="2"/>
        </w:numPr>
        <w:shd w:val="clear" w:color="auto" w:fill="FFFFFF"/>
        <w:spacing w:after="0" w:line="240" w:lineRule="auto"/>
        <w:ind w:left="1430"/>
        <w:jc w:val="both"/>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выявление одаренных детей;</w:t>
      </w:r>
    </w:p>
    <w:p w:rsidR="00E42724" w:rsidRPr="00E42724" w:rsidRDefault="00E42724" w:rsidP="00E42724">
      <w:pPr>
        <w:numPr>
          <w:ilvl w:val="0"/>
          <w:numId w:val="2"/>
        </w:numPr>
        <w:shd w:val="clear" w:color="auto" w:fill="FFFFFF"/>
        <w:spacing w:after="0" w:line="240" w:lineRule="auto"/>
        <w:ind w:left="1430"/>
        <w:jc w:val="both"/>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развитие творческих способностей на уроках;</w:t>
      </w:r>
    </w:p>
    <w:p w:rsidR="00E42724" w:rsidRPr="00E42724" w:rsidRDefault="00E42724" w:rsidP="00E42724">
      <w:pPr>
        <w:numPr>
          <w:ilvl w:val="0"/>
          <w:numId w:val="2"/>
        </w:numPr>
        <w:shd w:val="clear" w:color="auto" w:fill="FFFFFF"/>
        <w:spacing w:after="0" w:line="240" w:lineRule="auto"/>
        <w:ind w:left="1430"/>
        <w:jc w:val="both"/>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развитие способностей во внеурочной деятельности (олимпиады, конкурсы, исследовательская работа);</w:t>
      </w:r>
    </w:p>
    <w:p w:rsidR="00E42724" w:rsidRPr="00E42724" w:rsidRDefault="00E42724" w:rsidP="00E42724">
      <w:pPr>
        <w:numPr>
          <w:ilvl w:val="0"/>
          <w:numId w:val="2"/>
        </w:numPr>
        <w:shd w:val="clear" w:color="auto" w:fill="FFFFFF"/>
        <w:spacing w:after="0" w:line="240" w:lineRule="auto"/>
        <w:ind w:left="1430"/>
        <w:jc w:val="both"/>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создание условий для всестороннего развития одаренных детей.</w:t>
      </w:r>
    </w:p>
    <w:p w:rsidR="00E42724" w:rsidRPr="00E42724" w:rsidRDefault="00E42724" w:rsidP="00E42724">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 xml:space="preserve">Прежде всего, одаренных детей надо уметь выявить. Они имеют ряд особенностей: любознательны, настойчивы в поиске ответов, часто задают глубокие вопросы, склонны к размышлениям, отличаются хорошей памятью. Кроме того, диагностику одаренности я провожу, используя классические тесты </w:t>
      </w:r>
      <w:proofErr w:type="spellStart"/>
      <w:r w:rsidRPr="00490FE9">
        <w:rPr>
          <w:rFonts w:ascii="Times New Roman" w:eastAsia="Times New Roman" w:hAnsi="Times New Roman" w:cs="Times New Roman"/>
          <w:color w:val="000000"/>
          <w:sz w:val="28"/>
          <w:szCs w:val="28"/>
          <w:lang w:eastAsia="ru-RU"/>
        </w:rPr>
        <w:t>Айзенка</w:t>
      </w:r>
      <w:proofErr w:type="spellEnd"/>
      <w:r w:rsidRPr="00490FE9">
        <w:rPr>
          <w:rFonts w:ascii="Times New Roman" w:eastAsia="Times New Roman" w:hAnsi="Times New Roman" w:cs="Times New Roman"/>
          <w:color w:val="000000"/>
          <w:sz w:val="28"/>
          <w:szCs w:val="28"/>
          <w:lang w:eastAsia="ru-RU"/>
        </w:rPr>
        <w:t xml:space="preserve">, </w:t>
      </w:r>
      <w:proofErr w:type="spellStart"/>
      <w:r w:rsidRPr="00490FE9">
        <w:rPr>
          <w:rFonts w:ascii="Times New Roman" w:eastAsia="Times New Roman" w:hAnsi="Times New Roman" w:cs="Times New Roman"/>
          <w:color w:val="000000"/>
          <w:sz w:val="28"/>
          <w:szCs w:val="28"/>
          <w:lang w:eastAsia="ru-RU"/>
        </w:rPr>
        <w:t>Беннета</w:t>
      </w:r>
      <w:proofErr w:type="spellEnd"/>
      <w:r w:rsidRPr="00490FE9">
        <w:rPr>
          <w:rFonts w:ascii="Times New Roman" w:eastAsia="Times New Roman" w:hAnsi="Times New Roman" w:cs="Times New Roman"/>
          <w:color w:val="000000"/>
          <w:sz w:val="28"/>
          <w:szCs w:val="28"/>
          <w:lang w:eastAsia="ru-RU"/>
        </w:rPr>
        <w:t xml:space="preserve">, </w:t>
      </w:r>
      <w:proofErr w:type="spellStart"/>
      <w:r w:rsidRPr="00490FE9">
        <w:rPr>
          <w:rFonts w:ascii="Times New Roman" w:eastAsia="Times New Roman" w:hAnsi="Times New Roman" w:cs="Times New Roman"/>
          <w:color w:val="000000"/>
          <w:sz w:val="28"/>
          <w:szCs w:val="28"/>
          <w:lang w:eastAsia="ru-RU"/>
        </w:rPr>
        <w:t>Амтхауэра</w:t>
      </w:r>
      <w:proofErr w:type="spellEnd"/>
      <w:r w:rsidRPr="00490FE9">
        <w:rPr>
          <w:rFonts w:ascii="Times New Roman" w:eastAsia="Times New Roman" w:hAnsi="Times New Roman" w:cs="Times New Roman"/>
          <w:color w:val="000000"/>
          <w:sz w:val="28"/>
          <w:szCs w:val="28"/>
          <w:lang w:eastAsia="ru-RU"/>
        </w:rPr>
        <w:t>.</w:t>
      </w:r>
    </w:p>
    <w:p w:rsidR="00E42724" w:rsidRPr="00E42724" w:rsidRDefault="00E42724" w:rsidP="00E42724">
      <w:pPr>
        <w:shd w:val="clear" w:color="auto" w:fill="FFFFFF"/>
        <w:spacing w:after="0" w:line="240" w:lineRule="auto"/>
        <w:ind w:firstLine="538"/>
        <w:jc w:val="both"/>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Определив таких ребят, я пытаюсь научить их думать, предпринимаю все возможное для развития их способностей. Первым помощником в этом деле является интерес учащихся к предмету. В целях поддержки интереса к предмету и развития природных задатков учащихся я использую творческие задания, занимательные опыты, материалы и задачи.</w:t>
      </w:r>
    </w:p>
    <w:p w:rsidR="00E42724" w:rsidRPr="00E42724" w:rsidRDefault="00E42724" w:rsidP="00E42724">
      <w:pPr>
        <w:shd w:val="clear" w:color="auto" w:fill="FFFFFF"/>
        <w:spacing w:after="0" w:line="240" w:lineRule="auto"/>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Например: Что это</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Первое</w:t>
      </w:r>
      <w:r w:rsidRPr="00490FE9">
        <w:rPr>
          <w:rFonts w:ascii="Times New Roman" w:eastAsia="Times New Roman" w:hAnsi="Times New Roman" w:cs="Times New Roman"/>
          <w:color w:val="000000"/>
          <w:sz w:val="28"/>
          <w:szCs w:val="28"/>
          <w:lang w:eastAsia="ru-RU"/>
        </w:rPr>
        <w:t> можно из снега слепить,</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Грязи кусок может тоже им быть.</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Ну, а </w:t>
      </w:r>
      <w:r w:rsidRPr="00490FE9">
        <w:rPr>
          <w:rFonts w:ascii="Times New Roman" w:eastAsia="Times New Roman" w:hAnsi="Times New Roman" w:cs="Times New Roman"/>
          <w:i/>
          <w:iCs/>
          <w:color w:val="000000"/>
          <w:sz w:val="28"/>
          <w:szCs w:val="28"/>
          <w:lang w:eastAsia="ru-RU"/>
        </w:rPr>
        <w:t>второе</w:t>
      </w:r>
      <w:r w:rsidRPr="00490FE9">
        <w:rPr>
          <w:rFonts w:ascii="Times New Roman" w:eastAsia="Times New Roman" w:hAnsi="Times New Roman" w:cs="Times New Roman"/>
          <w:color w:val="000000"/>
          <w:sz w:val="28"/>
          <w:szCs w:val="28"/>
          <w:lang w:eastAsia="ru-RU"/>
        </w:rPr>
        <w:t> - мяча передача,</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Важная это в футболе задача.</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Целое</w:t>
      </w:r>
      <w:r w:rsidRPr="00490FE9">
        <w:rPr>
          <w:rFonts w:ascii="Times New Roman" w:eastAsia="Times New Roman" w:hAnsi="Times New Roman" w:cs="Times New Roman"/>
          <w:color w:val="000000"/>
          <w:sz w:val="28"/>
          <w:szCs w:val="28"/>
          <w:lang w:eastAsia="ru-RU"/>
        </w:rPr>
        <w:t> люди в походы берут,</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Ведь без него они путь не найдут.</w:t>
      </w:r>
    </w:p>
    <w:p w:rsidR="00E42724" w:rsidRPr="00E42724" w:rsidRDefault="00E42724" w:rsidP="00E42724">
      <w:pPr>
        <w:shd w:val="clear" w:color="auto" w:fill="FFFFFF"/>
        <w:spacing w:after="0" w:line="240" w:lineRule="auto"/>
        <w:ind w:left="168" w:right="168"/>
        <w:jc w:val="right"/>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(Ком + Пас = Компас.)</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Мною разработана система развивающих задач-минуток, которые предлагаю учащимся в качестве разминки в начале урока.</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Солнце за день устаёт,</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На ночь спать оно идёт</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На полянку, за лесок,</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Ровно-ровно на восток.</w:t>
      </w:r>
    </w:p>
    <w:p w:rsidR="00E42724" w:rsidRPr="00E42724" w:rsidRDefault="00E42724" w:rsidP="00E42724">
      <w:pPr>
        <w:shd w:val="clear" w:color="auto" w:fill="FFFFFF"/>
        <w:spacing w:after="0" w:line="240" w:lineRule="auto"/>
        <w:ind w:left="168" w:right="168"/>
        <w:jc w:val="right"/>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(Не на восток, а на запад.)</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Каждый с детства твёрдо знает:</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Ангара в Байкал впадает.</w:t>
      </w:r>
    </w:p>
    <w:p w:rsidR="00E42724" w:rsidRPr="00E42724" w:rsidRDefault="00E42724" w:rsidP="00E42724">
      <w:pPr>
        <w:shd w:val="clear" w:color="auto" w:fill="FFFFFF"/>
        <w:spacing w:after="0" w:line="240" w:lineRule="auto"/>
        <w:ind w:left="168" w:right="168"/>
        <w:jc w:val="right"/>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w:t>
      </w:r>
      <w:r w:rsidRPr="00490FE9">
        <w:rPr>
          <w:rFonts w:ascii="Times New Roman" w:eastAsia="Times New Roman" w:hAnsi="Times New Roman" w:cs="Times New Roman"/>
          <w:i/>
          <w:iCs/>
          <w:color w:val="000000"/>
          <w:sz w:val="28"/>
          <w:szCs w:val="28"/>
          <w:lang w:eastAsia="ru-RU"/>
        </w:rPr>
        <w:t>Не впадает, а вытекает.)</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Шесть океанов на планете.</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Согласны с этим все ли, дети?</w:t>
      </w:r>
    </w:p>
    <w:p w:rsidR="00E42724" w:rsidRPr="00E42724" w:rsidRDefault="00E42724" w:rsidP="00E42724">
      <w:pPr>
        <w:shd w:val="clear" w:color="auto" w:fill="FFFFFF"/>
        <w:spacing w:after="0" w:line="240" w:lineRule="auto"/>
        <w:ind w:left="168" w:right="168"/>
        <w:jc w:val="right"/>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(Нет, их четыре.)</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Край снегов, морозов, вьюг</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proofErr w:type="gramStart"/>
      <w:r w:rsidRPr="00490FE9">
        <w:rPr>
          <w:rFonts w:ascii="Times New Roman" w:eastAsia="Times New Roman" w:hAnsi="Times New Roman" w:cs="Times New Roman"/>
          <w:color w:val="000000"/>
          <w:sz w:val="28"/>
          <w:szCs w:val="28"/>
          <w:lang w:eastAsia="ru-RU"/>
        </w:rPr>
        <w:t>Называем</w:t>
      </w:r>
      <w:proofErr w:type="gramEnd"/>
      <w:r w:rsidRPr="00490FE9">
        <w:rPr>
          <w:rFonts w:ascii="Times New Roman" w:eastAsia="Times New Roman" w:hAnsi="Times New Roman" w:cs="Times New Roman"/>
          <w:color w:val="000000"/>
          <w:sz w:val="28"/>
          <w:szCs w:val="28"/>
          <w:lang w:eastAsia="ru-RU"/>
        </w:rPr>
        <w:t xml:space="preserve"> словом юг.</w:t>
      </w:r>
    </w:p>
    <w:p w:rsidR="00E42724" w:rsidRPr="00E42724" w:rsidRDefault="00E42724" w:rsidP="00E42724">
      <w:pPr>
        <w:shd w:val="clear" w:color="auto" w:fill="FFFFFF"/>
        <w:spacing w:after="0" w:line="240" w:lineRule="auto"/>
        <w:ind w:left="168" w:right="168"/>
        <w:jc w:val="right"/>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(Не юг, а север.)</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lastRenderedPageBreak/>
        <w:t>Знает каждый капитан:</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Волга - это океан.</w:t>
      </w:r>
    </w:p>
    <w:p w:rsidR="00E42724" w:rsidRPr="00E42724" w:rsidRDefault="00E42724" w:rsidP="00E42724">
      <w:pPr>
        <w:shd w:val="clear" w:color="auto" w:fill="FFFFFF"/>
        <w:spacing w:after="0" w:line="240" w:lineRule="auto"/>
        <w:ind w:left="168" w:right="168"/>
        <w:jc w:val="right"/>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(Не океан, а река.)</w:t>
      </w:r>
    </w:p>
    <w:p w:rsidR="00E42724" w:rsidRPr="00E42724" w:rsidRDefault="00E42724" w:rsidP="00E42724">
      <w:pPr>
        <w:shd w:val="clear" w:color="auto" w:fill="FFFFFF"/>
        <w:spacing w:after="0" w:line="240" w:lineRule="auto"/>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Для многих тем курса географии мною разработаны системы задач для домашней работы учащихся, включающие в себя качественные, расчетные, экспериментальные с нарастанием уровня сложности. Например: Куда попадет человек, если все время будет двигаться на северо-запад:</w:t>
      </w:r>
    </w:p>
    <w:p w:rsidR="00E42724" w:rsidRPr="00E42724" w:rsidRDefault="00E42724" w:rsidP="00E42724">
      <w:pPr>
        <w:shd w:val="clear" w:color="auto" w:fill="FFFFFF"/>
        <w:spacing w:after="0" w:line="240" w:lineRule="auto"/>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а) на Северный полюс;</w:t>
      </w:r>
    </w:p>
    <w:p w:rsidR="00E42724" w:rsidRPr="00E42724" w:rsidRDefault="00E42724" w:rsidP="00E42724">
      <w:pPr>
        <w:shd w:val="clear" w:color="auto" w:fill="FFFFFF"/>
        <w:spacing w:after="0" w:line="240" w:lineRule="auto"/>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б) на Южный полюс;</w:t>
      </w:r>
    </w:p>
    <w:p w:rsidR="00E42724" w:rsidRPr="00E42724" w:rsidRDefault="00E42724" w:rsidP="00E42724">
      <w:pPr>
        <w:shd w:val="clear" w:color="auto" w:fill="FFFFFF"/>
        <w:spacing w:after="0" w:line="240" w:lineRule="auto"/>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в) на экватор;</w:t>
      </w:r>
    </w:p>
    <w:p w:rsidR="00E42724" w:rsidRPr="00E42724" w:rsidRDefault="00E42724" w:rsidP="00E42724">
      <w:pPr>
        <w:shd w:val="clear" w:color="auto" w:fill="FFFFFF"/>
        <w:spacing w:after="0" w:line="240" w:lineRule="auto"/>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г) обогнет земной шар и вернется в исходную точку.</w:t>
      </w:r>
    </w:p>
    <w:p w:rsidR="00E42724" w:rsidRPr="00E42724" w:rsidRDefault="00E42724" w:rsidP="00E42724">
      <w:pPr>
        <w:shd w:val="clear" w:color="auto" w:fill="FFFFFF"/>
        <w:spacing w:after="0" w:line="240" w:lineRule="auto"/>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Свой выбор поясните.</w:t>
      </w:r>
    </w:p>
    <w:p w:rsidR="00E42724" w:rsidRPr="00E42724" w:rsidRDefault="00E42724" w:rsidP="00E42724">
      <w:pPr>
        <w:shd w:val="clear" w:color="auto" w:fill="FFFFFF"/>
        <w:spacing w:after="0" w:line="240" w:lineRule="auto"/>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w:t>
      </w:r>
      <w:r w:rsidRPr="00490FE9">
        <w:rPr>
          <w:rFonts w:ascii="Times New Roman" w:eastAsia="Times New Roman" w:hAnsi="Times New Roman" w:cs="Times New Roman"/>
          <w:i/>
          <w:iCs/>
          <w:color w:val="000000"/>
          <w:sz w:val="28"/>
          <w:szCs w:val="28"/>
          <w:lang w:eastAsia="ru-RU"/>
        </w:rPr>
        <w:t>Указание:</w:t>
      </w:r>
      <w:r w:rsidRPr="00490FE9">
        <w:rPr>
          <w:rFonts w:ascii="Times New Roman" w:eastAsia="Times New Roman" w:hAnsi="Times New Roman" w:cs="Times New Roman"/>
          <w:color w:val="000000"/>
          <w:sz w:val="28"/>
          <w:szCs w:val="28"/>
          <w:lang w:eastAsia="ru-RU"/>
        </w:rPr>
        <w:t xml:space="preserve"> здесь и в последующих задачах вода не считается препятствием, ее можно преодолеть на любом судне, а зимой </w:t>
      </w:r>
      <w:proofErr w:type="gramStart"/>
      <w:r w:rsidRPr="00490FE9">
        <w:rPr>
          <w:rFonts w:ascii="Times New Roman" w:eastAsia="Times New Roman" w:hAnsi="Times New Roman" w:cs="Times New Roman"/>
          <w:color w:val="000000"/>
          <w:sz w:val="28"/>
          <w:szCs w:val="28"/>
          <w:lang w:eastAsia="ru-RU"/>
        </w:rPr>
        <w:t>—п</w:t>
      </w:r>
      <w:proofErr w:type="gramEnd"/>
      <w:r w:rsidRPr="00490FE9">
        <w:rPr>
          <w:rFonts w:ascii="Times New Roman" w:eastAsia="Times New Roman" w:hAnsi="Times New Roman" w:cs="Times New Roman"/>
          <w:color w:val="000000"/>
          <w:sz w:val="28"/>
          <w:szCs w:val="28"/>
          <w:lang w:eastAsia="ru-RU"/>
        </w:rPr>
        <w:t>о льду.)</w:t>
      </w:r>
    </w:p>
    <w:p w:rsidR="00E42724" w:rsidRPr="00E42724" w:rsidRDefault="00E42724" w:rsidP="00E42724">
      <w:pPr>
        <w:shd w:val="clear" w:color="auto" w:fill="FFFFFF"/>
        <w:spacing w:after="0" w:line="240" w:lineRule="auto"/>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На всех этапах урока географии я стараюсь использовать дифференциацию: для способных детей я предлагаю более сложные задачи: комбинированные, с недостающими или лишними данными.</w:t>
      </w:r>
    </w:p>
    <w:p w:rsidR="00E42724" w:rsidRPr="00E42724" w:rsidRDefault="00E42724" w:rsidP="00E42724">
      <w:pPr>
        <w:shd w:val="clear" w:color="auto" w:fill="FFFFFF"/>
        <w:spacing w:after="0" w:line="240" w:lineRule="auto"/>
        <w:ind w:left="168" w:right="168" w:firstLine="304"/>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Например</w:t>
      </w:r>
    </w:p>
    <w:p w:rsidR="00E42724" w:rsidRPr="00E42724" w:rsidRDefault="00E42724" w:rsidP="00E42724">
      <w:pPr>
        <w:shd w:val="clear" w:color="auto" w:fill="FFFFFF"/>
        <w:spacing w:after="0" w:line="240" w:lineRule="auto"/>
        <w:ind w:left="168" w:right="168" w:firstLine="304"/>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 </w:t>
      </w:r>
      <w:r w:rsidRPr="00490FE9">
        <w:rPr>
          <w:rFonts w:ascii="Times New Roman" w:eastAsia="Times New Roman" w:hAnsi="Times New Roman" w:cs="Times New Roman"/>
          <w:i/>
          <w:iCs/>
          <w:color w:val="000000"/>
          <w:sz w:val="28"/>
          <w:szCs w:val="28"/>
          <w:lang w:eastAsia="ru-RU"/>
        </w:rPr>
        <w:t>Отгадайте слова, являющиеся географическими понятиями, названиями и именами, в которых есть числительное </w:t>
      </w:r>
      <w:r w:rsidRPr="00490FE9">
        <w:rPr>
          <w:rFonts w:ascii="Times New Roman" w:eastAsia="Times New Roman" w:hAnsi="Times New Roman" w:cs="Times New Roman"/>
          <w:b/>
          <w:bCs/>
          <w:i/>
          <w:iCs/>
          <w:color w:val="000000"/>
          <w:sz w:val="28"/>
          <w:szCs w:val="28"/>
          <w:lang w:eastAsia="ru-RU"/>
        </w:rPr>
        <w:t>100</w:t>
      </w:r>
      <w:r w:rsidRPr="00490FE9">
        <w:rPr>
          <w:rFonts w:ascii="Times New Roman" w:eastAsia="Times New Roman" w:hAnsi="Times New Roman" w:cs="Times New Roman"/>
          <w:i/>
          <w:iCs/>
          <w:color w:val="000000"/>
          <w:sz w:val="28"/>
          <w:szCs w:val="28"/>
          <w:lang w:eastAsia="ru-RU"/>
        </w:rPr>
        <w:t>.</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b/>
          <w:bCs/>
          <w:color w:val="000000"/>
          <w:sz w:val="28"/>
          <w:szCs w:val="28"/>
          <w:lang w:eastAsia="ru-RU"/>
        </w:rPr>
        <w:t>_СТО_ </w:t>
      </w:r>
      <w:r w:rsidRPr="00490FE9">
        <w:rPr>
          <w:rFonts w:ascii="Times New Roman" w:eastAsia="Times New Roman" w:hAnsi="Times New Roman" w:cs="Times New Roman"/>
          <w:color w:val="000000"/>
          <w:sz w:val="28"/>
          <w:szCs w:val="28"/>
          <w:lang w:eastAsia="ru-RU"/>
        </w:rPr>
        <w:t> сторона света.</w:t>
      </w:r>
    </w:p>
    <w:p w:rsidR="00E42724" w:rsidRPr="00E42724" w:rsidRDefault="00E42724" w:rsidP="00E42724">
      <w:pPr>
        <w:shd w:val="clear" w:color="auto" w:fill="FFFFFF"/>
        <w:spacing w:after="0" w:line="240" w:lineRule="auto"/>
        <w:ind w:left="168" w:right="168"/>
        <w:jc w:val="right"/>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(Во</w:t>
      </w:r>
      <w:r w:rsidRPr="00490FE9">
        <w:rPr>
          <w:rFonts w:ascii="Times New Roman" w:eastAsia="Times New Roman" w:hAnsi="Times New Roman" w:cs="Times New Roman"/>
          <w:b/>
          <w:bCs/>
          <w:i/>
          <w:iCs/>
          <w:color w:val="000000"/>
          <w:sz w:val="28"/>
          <w:szCs w:val="28"/>
          <w:lang w:eastAsia="ru-RU"/>
        </w:rPr>
        <w:t>сто</w:t>
      </w:r>
      <w:r w:rsidRPr="00490FE9">
        <w:rPr>
          <w:rFonts w:ascii="Times New Roman" w:eastAsia="Times New Roman" w:hAnsi="Times New Roman" w:cs="Times New Roman"/>
          <w:i/>
          <w:iCs/>
          <w:color w:val="000000"/>
          <w:sz w:val="28"/>
          <w:szCs w:val="28"/>
          <w:lang w:eastAsia="ru-RU"/>
        </w:rPr>
        <w:t>к.)</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b/>
          <w:bCs/>
          <w:color w:val="000000"/>
          <w:sz w:val="28"/>
          <w:szCs w:val="28"/>
          <w:lang w:eastAsia="ru-RU"/>
        </w:rPr>
        <w:t>_ СТО _ </w:t>
      </w:r>
      <w:r w:rsidRPr="00490FE9">
        <w:rPr>
          <w:rFonts w:ascii="Times New Roman" w:eastAsia="Times New Roman" w:hAnsi="Times New Roman" w:cs="Times New Roman"/>
          <w:color w:val="000000"/>
          <w:sz w:val="28"/>
          <w:szCs w:val="28"/>
          <w:lang w:eastAsia="ru-RU"/>
        </w:rPr>
        <w:t>начало реки.</w:t>
      </w:r>
    </w:p>
    <w:p w:rsidR="00E42724" w:rsidRPr="00E42724" w:rsidRDefault="00E42724" w:rsidP="00E42724">
      <w:pPr>
        <w:shd w:val="clear" w:color="auto" w:fill="FFFFFF"/>
        <w:spacing w:after="0" w:line="240" w:lineRule="auto"/>
        <w:ind w:left="168" w:right="168"/>
        <w:jc w:val="right"/>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(И</w:t>
      </w:r>
      <w:r w:rsidRPr="00490FE9">
        <w:rPr>
          <w:rFonts w:ascii="Times New Roman" w:eastAsia="Times New Roman" w:hAnsi="Times New Roman" w:cs="Times New Roman"/>
          <w:b/>
          <w:bCs/>
          <w:i/>
          <w:iCs/>
          <w:color w:val="000000"/>
          <w:sz w:val="28"/>
          <w:szCs w:val="28"/>
          <w:lang w:eastAsia="ru-RU"/>
        </w:rPr>
        <w:t>сто</w:t>
      </w:r>
      <w:r w:rsidRPr="00490FE9">
        <w:rPr>
          <w:rFonts w:ascii="Times New Roman" w:eastAsia="Times New Roman" w:hAnsi="Times New Roman" w:cs="Times New Roman"/>
          <w:i/>
          <w:iCs/>
          <w:color w:val="000000"/>
          <w:sz w:val="28"/>
          <w:szCs w:val="28"/>
          <w:lang w:eastAsia="ru-RU"/>
        </w:rPr>
        <w:t>к.)</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b/>
          <w:bCs/>
          <w:color w:val="000000"/>
          <w:sz w:val="28"/>
          <w:szCs w:val="28"/>
          <w:lang w:eastAsia="ru-RU"/>
        </w:rPr>
        <w:t>СТО _ _</w:t>
      </w:r>
      <w:r w:rsidRPr="00490FE9">
        <w:rPr>
          <w:rFonts w:ascii="Times New Roman" w:eastAsia="Times New Roman" w:hAnsi="Times New Roman" w:cs="Times New Roman"/>
          <w:color w:val="000000"/>
          <w:sz w:val="28"/>
          <w:szCs w:val="28"/>
          <w:lang w:eastAsia="ru-RU"/>
        </w:rPr>
        <w:t> главный город страны.</w:t>
      </w:r>
    </w:p>
    <w:p w:rsidR="00E42724" w:rsidRPr="00E42724" w:rsidRDefault="00E42724" w:rsidP="00E42724">
      <w:pPr>
        <w:shd w:val="clear" w:color="auto" w:fill="FFFFFF"/>
        <w:spacing w:after="0" w:line="240" w:lineRule="auto"/>
        <w:ind w:left="168" w:right="168"/>
        <w:jc w:val="right"/>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w:t>
      </w:r>
      <w:r w:rsidRPr="00490FE9">
        <w:rPr>
          <w:rFonts w:ascii="Times New Roman" w:eastAsia="Times New Roman" w:hAnsi="Times New Roman" w:cs="Times New Roman"/>
          <w:b/>
          <w:bCs/>
          <w:i/>
          <w:iCs/>
          <w:color w:val="000000"/>
          <w:sz w:val="28"/>
          <w:szCs w:val="28"/>
          <w:lang w:eastAsia="ru-RU"/>
        </w:rPr>
        <w:t>Сто</w:t>
      </w:r>
      <w:r w:rsidRPr="00490FE9">
        <w:rPr>
          <w:rFonts w:ascii="Times New Roman" w:eastAsia="Times New Roman" w:hAnsi="Times New Roman" w:cs="Times New Roman"/>
          <w:i/>
          <w:iCs/>
          <w:color w:val="000000"/>
          <w:sz w:val="28"/>
          <w:szCs w:val="28"/>
          <w:lang w:eastAsia="ru-RU"/>
        </w:rPr>
        <w:t>лица.)</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b/>
          <w:bCs/>
          <w:color w:val="000000"/>
          <w:sz w:val="28"/>
          <w:szCs w:val="28"/>
          <w:lang w:eastAsia="ru-RU"/>
        </w:rPr>
        <w:t xml:space="preserve">_ СТО _ </w:t>
      </w:r>
      <w:proofErr w:type="spellStart"/>
      <w:r w:rsidRPr="00490FE9">
        <w:rPr>
          <w:rFonts w:ascii="Times New Roman" w:eastAsia="Times New Roman" w:hAnsi="Times New Roman" w:cs="Times New Roman"/>
          <w:b/>
          <w:bCs/>
          <w:color w:val="000000"/>
          <w:sz w:val="28"/>
          <w:szCs w:val="28"/>
          <w:lang w:eastAsia="ru-RU"/>
        </w:rPr>
        <w:t>_</w:t>
      </w:r>
      <w:r w:rsidRPr="00490FE9">
        <w:rPr>
          <w:rFonts w:ascii="Times New Roman" w:eastAsia="Times New Roman" w:hAnsi="Times New Roman" w:cs="Times New Roman"/>
          <w:color w:val="000000"/>
          <w:sz w:val="28"/>
          <w:szCs w:val="28"/>
          <w:lang w:eastAsia="ru-RU"/>
        </w:rPr>
        <w:t>государство</w:t>
      </w:r>
      <w:proofErr w:type="spellEnd"/>
      <w:r w:rsidRPr="00490FE9">
        <w:rPr>
          <w:rFonts w:ascii="Times New Roman" w:eastAsia="Times New Roman" w:hAnsi="Times New Roman" w:cs="Times New Roman"/>
          <w:color w:val="000000"/>
          <w:sz w:val="28"/>
          <w:szCs w:val="28"/>
          <w:lang w:eastAsia="ru-RU"/>
        </w:rPr>
        <w:t xml:space="preserve"> в Прибалтике.</w:t>
      </w:r>
    </w:p>
    <w:p w:rsidR="00E42724" w:rsidRPr="00E42724" w:rsidRDefault="00E42724" w:rsidP="00E42724">
      <w:pPr>
        <w:shd w:val="clear" w:color="auto" w:fill="FFFFFF"/>
        <w:spacing w:after="0" w:line="240" w:lineRule="auto"/>
        <w:ind w:left="168" w:right="168"/>
        <w:jc w:val="right"/>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(Э</w:t>
      </w:r>
      <w:r w:rsidRPr="00490FE9">
        <w:rPr>
          <w:rFonts w:ascii="Times New Roman" w:eastAsia="Times New Roman" w:hAnsi="Times New Roman" w:cs="Times New Roman"/>
          <w:b/>
          <w:bCs/>
          <w:i/>
          <w:iCs/>
          <w:color w:val="000000"/>
          <w:sz w:val="28"/>
          <w:szCs w:val="28"/>
          <w:lang w:eastAsia="ru-RU"/>
        </w:rPr>
        <w:t>сто</w:t>
      </w:r>
      <w:r w:rsidRPr="00490FE9">
        <w:rPr>
          <w:rFonts w:ascii="Times New Roman" w:eastAsia="Times New Roman" w:hAnsi="Times New Roman" w:cs="Times New Roman"/>
          <w:i/>
          <w:iCs/>
          <w:color w:val="000000"/>
          <w:sz w:val="28"/>
          <w:szCs w:val="28"/>
          <w:lang w:eastAsia="ru-RU"/>
        </w:rPr>
        <w:t>ния.)</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b/>
          <w:bCs/>
          <w:color w:val="000000"/>
          <w:sz w:val="28"/>
          <w:szCs w:val="28"/>
          <w:lang w:eastAsia="ru-RU"/>
        </w:rPr>
        <w:t>_ СТО _</w:t>
      </w:r>
      <w:r w:rsidRPr="00490FE9">
        <w:rPr>
          <w:rFonts w:ascii="Times New Roman" w:eastAsia="Times New Roman" w:hAnsi="Times New Roman" w:cs="Times New Roman"/>
          <w:color w:val="000000"/>
          <w:sz w:val="28"/>
          <w:szCs w:val="28"/>
          <w:lang w:eastAsia="ru-RU"/>
        </w:rPr>
        <w:t> город "Золотого кольца" России.</w:t>
      </w:r>
    </w:p>
    <w:p w:rsidR="00E42724" w:rsidRPr="00E42724" w:rsidRDefault="00E42724" w:rsidP="00E42724">
      <w:pPr>
        <w:shd w:val="clear" w:color="auto" w:fill="FFFFFF"/>
        <w:spacing w:after="0" w:line="240" w:lineRule="auto"/>
        <w:ind w:left="168" w:right="168"/>
        <w:jc w:val="right"/>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(Ро</w:t>
      </w:r>
      <w:r w:rsidRPr="00490FE9">
        <w:rPr>
          <w:rFonts w:ascii="Times New Roman" w:eastAsia="Times New Roman" w:hAnsi="Times New Roman" w:cs="Times New Roman"/>
          <w:b/>
          <w:bCs/>
          <w:i/>
          <w:iCs/>
          <w:color w:val="000000"/>
          <w:sz w:val="28"/>
          <w:szCs w:val="28"/>
          <w:lang w:eastAsia="ru-RU"/>
        </w:rPr>
        <w:t>сто</w:t>
      </w:r>
      <w:r w:rsidRPr="00490FE9">
        <w:rPr>
          <w:rFonts w:ascii="Times New Roman" w:eastAsia="Times New Roman" w:hAnsi="Times New Roman" w:cs="Times New Roman"/>
          <w:i/>
          <w:iCs/>
          <w:color w:val="000000"/>
          <w:sz w:val="28"/>
          <w:szCs w:val="28"/>
          <w:lang w:eastAsia="ru-RU"/>
        </w:rPr>
        <w:t>в.)</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b/>
          <w:bCs/>
          <w:color w:val="000000"/>
          <w:sz w:val="28"/>
          <w:szCs w:val="28"/>
          <w:lang w:eastAsia="ru-RU"/>
        </w:rPr>
        <w:t xml:space="preserve">_ СТО </w:t>
      </w:r>
      <w:proofErr w:type="spellStart"/>
      <w:r w:rsidRPr="00490FE9">
        <w:rPr>
          <w:rFonts w:ascii="Times New Roman" w:eastAsia="Times New Roman" w:hAnsi="Times New Roman" w:cs="Times New Roman"/>
          <w:b/>
          <w:bCs/>
          <w:color w:val="000000"/>
          <w:sz w:val="28"/>
          <w:szCs w:val="28"/>
          <w:lang w:eastAsia="ru-RU"/>
        </w:rPr>
        <w:t>_</w:t>
      </w:r>
      <w:r w:rsidRPr="00490FE9">
        <w:rPr>
          <w:rFonts w:ascii="Times New Roman" w:eastAsia="Times New Roman" w:hAnsi="Times New Roman" w:cs="Times New Roman"/>
          <w:color w:val="000000"/>
          <w:sz w:val="28"/>
          <w:szCs w:val="28"/>
          <w:lang w:eastAsia="ru-RU"/>
        </w:rPr>
        <w:t>героический</w:t>
      </w:r>
      <w:proofErr w:type="spellEnd"/>
      <w:r w:rsidRPr="00490FE9">
        <w:rPr>
          <w:rFonts w:ascii="Times New Roman" w:eastAsia="Times New Roman" w:hAnsi="Times New Roman" w:cs="Times New Roman"/>
          <w:color w:val="000000"/>
          <w:sz w:val="28"/>
          <w:szCs w:val="28"/>
          <w:lang w:eastAsia="ru-RU"/>
        </w:rPr>
        <w:t xml:space="preserve"> город в Крыму, давший название знаменитому вальсу.</w:t>
      </w:r>
    </w:p>
    <w:p w:rsidR="00E42724" w:rsidRPr="00E42724" w:rsidRDefault="00E42724" w:rsidP="00E42724">
      <w:pPr>
        <w:shd w:val="clear" w:color="auto" w:fill="FFFFFF"/>
        <w:spacing w:after="0" w:line="240" w:lineRule="auto"/>
        <w:ind w:left="168" w:right="168"/>
        <w:jc w:val="right"/>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(Сева</w:t>
      </w:r>
      <w:r w:rsidRPr="00490FE9">
        <w:rPr>
          <w:rFonts w:ascii="Times New Roman" w:eastAsia="Times New Roman" w:hAnsi="Times New Roman" w:cs="Times New Roman"/>
          <w:b/>
          <w:bCs/>
          <w:i/>
          <w:iCs/>
          <w:color w:val="000000"/>
          <w:sz w:val="28"/>
          <w:szCs w:val="28"/>
          <w:lang w:eastAsia="ru-RU"/>
        </w:rPr>
        <w:t>сто</w:t>
      </w:r>
      <w:r w:rsidRPr="00490FE9">
        <w:rPr>
          <w:rFonts w:ascii="Times New Roman" w:eastAsia="Times New Roman" w:hAnsi="Times New Roman" w:cs="Times New Roman"/>
          <w:i/>
          <w:iCs/>
          <w:color w:val="000000"/>
          <w:sz w:val="28"/>
          <w:szCs w:val="28"/>
          <w:lang w:eastAsia="ru-RU"/>
        </w:rPr>
        <w:t>поль.)</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b/>
          <w:bCs/>
          <w:color w:val="000000"/>
          <w:sz w:val="28"/>
          <w:szCs w:val="28"/>
          <w:lang w:eastAsia="ru-RU"/>
        </w:rPr>
        <w:t xml:space="preserve">_ СТО </w:t>
      </w:r>
      <w:proofErr w:type="spellStart"/>
      <w:r w:rsidRPr="00490FE9">
        <w:rPr>
          <w:rFonts w:ascii="Times New Roman" w:eastAsia="Times New Roman" w:hAnsi="Times New Roman" w:cs="Times New Roman"/>
          <w:b/>
          <w:bCs/>
          <w:color w:val="000000"/>
          <w:sz w:val="28"/>
          <w:szCs w:val="28"/>
          <w:lang w:eastAsia="ru-RU"/>
        </w:rPr>
        <w:t>_</w:t>
      </w:r>
      <w:r w:rsidRPr="00490FE9">
        <w:rPr>
          <w:rFonts w:ascii="Times New Roman" w:eastAsia="Times New Roman" w:hAnsi="Times New Roman" w:cs="Times New Roman"/>
          <w:color w:val="000000"/>
          <w:sz w:val="28"/>
          <w:szCs w:val="28"/>
          <w:lang w:eastAsia="ru-RU"/>
        </w:rPr>
        <w:t>город</w:t>
      </w:r>
      <w:proofErr w:type="spellEnd"/>
      <w:r w:rsidRPr="00490FE9">
        <w:rPr>
          <w:rFonts w:ascii="Times New Roman" w:eastAsia="Times New Roman" w:hAnsi="Times New Roman" w:cs="Times New Roman"/>
          <w:color w:val="000000"/>
          <w:sz w:val="28"/>
          <w:szCs w:val="28"/>
          <w:lang w:eastAsia="ru-RU"/>
        </w:rPr>
        <w:t xml:space="preserve"> РФ, порт на Тихом океане.</w:t>
      </w:r>
    </w:p>
    <w:p w:rsidR="00E42724" w:rsidRPr="00E42724" w:rsidRDefault="00E42724" w:rsidP="00E42724">
      <w:pPr>
        <w:shd w:val="clear" w:color="auto" w:fill="FFFFFF"/>
        <w:spacing w:after="0" w:line="240" w:lineRule="auto"/>
        <w:ind w:left="168" w:right="168" w:firstLine="254"/>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С помощью подсказок отгадайте исходное слово. Далее переставляйте в нём буквы таким образом, чтобы получилась </w:t>
      </w:r>
      <w:r w:rsidRPr="00490FE9">
        <w:rPr>
          <w:rFonts w:ascii="Times New Roman" w:eastAsia="Times New Roman" w:hAnsi="Times New Roman" w:cs="Times New Roman"/>
          <w:b/>
          <w:bCs/>
          <w:i/>
          <w:iCs/>
          <w:color w:val="000000"/>
          <w:sz w:val="28"/>
          <w:szCs w:val="28"/>
          <w:lang w:eastAsia="ru-RU"/>
        </w:rPr>
        <w:t>столица</w:t>
      </w:r>
      <w:r w:rsidRPr="00490FE9">
        <w:rPr>
          <w:rFonts w:ascii="Times New Roman" w:eastAsia="Times New Roman" w:hAnsi="Times New Roman" w:cs="Times New Roman"/>
          <w:i/>
          <w:iCs/>
          <w:color w:val="000000"/>
          <w:sz w:val="28"/>
          <w:szCs w:val="28"/>
          <w:lang w:eastAsia="ru-RU"/>
        </w:rPr>
        <w:t> какого-нибудь государства. В этом вам тоже помогут подсказки.</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1. Сахарный остров → </w:t>
      </w:r>
      <w:r w:rsidRPr="00490FE9">
        <w:rPr>
          <w:rFonts w:ascii="Times New Roman" w:eastAsia="Times New Roman" w:hAnsi="Times New Roman" w:cs="Times New Roman"/>
          <w:i/>
          <w:iCs/>
          <w:color w:val="000000"/>
          <w:sz w:val="28"/>
          <w:szCs w:val="28"/>
          <w:lang w:eastAsia="ru-RU"/>
        </w:rPr>
        <w:t>(В Закавказье, на Каспийском море).</w:t>
      </w:r>
    </w:p>
    <w:p w:rsidR="00E42724" w:rsidRPr="00E42724" w:rsidRDefault="00E42724" w:rsidP="00E42724">
      <w:pPr>
        <w:shd w:val="clear" w:color="auto" w:fill="FFFFFF"/>
        <w:spacing w:after="0" w:line="240" w:lineRule="auto"/>
        <w:ind w:left="168" w:right="168"/>
        <w:jc w:val="right"/>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 xml:space="preserve">(Куба </w:t>
      </w:r>
      <w:proofErr w:type="gramStart"/>
      <w:r w:rsidRPr="00490FE9">
        <w:rPr>
          <w:rFonts w:ascii="Times New Roman" w:eastAsia="Times New Roman" w:hAnsi="Times New Roman" w:cs="Times New Roman"/>
          <w:i/>
          <w:iCs/>
          <w:color w:val="000000"/>
          <w:sz w:val="28"/>
          <w:szCs w:val="28"/>
          <w:lang w:eastAsia="ru-RU"/>
        </w:rPr>
        <w:t>-Б</w:t>
      </w:r>
      <w:proofErr w:type="gramEnd"/>
      <w:r w:rsidRPr="00490FE9">
        <w:rPr>
          <w:rFonts w:ascii="Times New Roman" w:eastAsia="Times New Roman" w:hAnsi="Times New Roman" w:cs="Times New Roman"/>
          <w:i/>
          <w:iCs/>
          <w:color w:val="000000"/>
          <w:sz w:val="28"/>
          <w:szCs w:val="28"/>
          <w:lang w:eastAsia="ru-RU"/>
        </w:rPr>
        <w:t>аку.)</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2. Музыкальная партия индивидуалиста → </w:t>
      </w:r>
      <w:r w:rsidRPr="00490FE9">
        <w:rPr>
          <w:rFonts w:ascii="Times New Roman" w:eastAsia="Times New Roman" w:hAnsi="Times New Roman" w:cs="Times New Roman"/>
          <w:i/>
          <w:iCs/>
          <w:color w:val="000000"/>
          <w:sz w:val="28"/>
          <w:szCs w:val="28"/>
          <w:lang w:eastAsia="ru-RU"/>
        </w:rPr>
        <w:t>(в Северной Европе, VI Зимние Олимпийские игры)</w:t>
      </w:r>
    </w:p>
    <w:p w:rsidR="00E42724" w:rsidRPr="00E42724" w:rsidRDefault="00E42724" w:rsidP="00E42724">
      <w:pPr>
        <w:shd w:val="clear" w:color="auto" w:fill="FFFFFF"/>
        <w:spacing w:after="0" w:line="240" w:lineRule="auto"/>
        <w:ind w:left="168" w:right="168"/>
        <w:jc w:val="right"/>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(Соло - Осло.)</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3. Планета-богиня → </w:t>
      </w:r>
      <w:r w:rsidRPr="00490FE9">
        <w:rPr>
          <w:rFonts w:ascii="Times New Roman" w:eastAsia="Times New Roman" w:hAnsi="Times New Roman" w:cs="Times New Roman"/>
          <w:i/>
          <w:iCs/>
          <w:color w:val="000000"/>
          <w:sz w:val="28"/>
          <w:szCs w:val="28"/>
          <w:lang w:eastAsia="ru-RU"/>
        </w:rPr>
        <w:t xml:space="preserve">(на реке </w:t>
      </w:r>
      <w:proofErr w:type="spellStart"/>
      <w:r w:rsidRPr="00490FE9">
        <w:rPr>
          <w:rFonts w:ascii="Times New Roman" w:eastAsia="Times New Roman" w:hAnsi="Times New Roman" w:cs="Times New Roman"/>
          <w:i/>
          <w:iCs/>
          <w:color w:val="000000"/>
          <w:sz w:val="28"/>
          <w:szCs w:val="28"/>
          <w:lang w:eastAsia="ru-RU"/>
        </w:rPr>
        <w:t>Раздан</w:t>
      </w:r>
      <w:proofErr w:type="spellEnd"/>
      <w:r w:rsidRPr="00490FE9">
        <w:rPr>
          <w:rFonts w:ascii="Times New Roman" w:eastAsia="Times New Roman" w:hAnsi="Times New Roman" w:cs="Times New Roman"/>
          <w:i/>
          <w:iCs/>
          <w:color w:val="000000"/>
          <w:sz w:val="28"/>
          <w:szCs w:val="28"/>
          <w:lang w:eastAsia="ru-RU"/>
        </w:rPr>
        <w:t>, в Закавказье).</w:t>
      </w:r>
    </w:p>
    <w:p w:rsidR="00E42724" w:rsidRPr="00E42724" w:rsidRDefault="00E42724" w:rsidP="00E42724">
      <w:pPr>
        <w:shd w:val="clear" w:color="auto" w:fill="FFFFFF"/>
        <w:spacing w:after="0" w:line="240" w:lineRule="auto"/>
        <w:ind w:left="168" w:right="168"/>
        <w:jc w:val="right"/>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(Венера - Ереван.)</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4. Глазные шторки → </w:t>
      </w:r>
      <w:r w:rsidRPr="00490FE9">
        <w:rPr>
          <w:rFonts w:ascii="Times New Roman" w:eastAsia="Times New Roman" w:hAnsi="Times New Roman" w:cs="Times New Roman"/>
          <w:i/>
          <w:iCs/>
          <w:color w:val="000000"/>
          <w:sz w:val="28"/>
          <w:szCs w:val="28"/>
          <w:lang w:eastAsia="ru-RU"/>
        </w:rPr>
        <w:t>(на реке Днепр, в Восточной Европе.)</w:t>
      </w:r>
    </w:p>
    <w:p w:rsidR="00E42724" w:rsidRPr="00E42724" w:rsidRDefault="00E42724" w:rsidP="00E42724">
      <w:pPr>
        <w:shd w:val="clear" w:color="auto" w:fill="FFFFFF"/>
        <w:spacing w:after="0" w:line="240" w:lineRule="auto"/>
        <w:ind w:left="168" w:right="168"/>
        <w:jc w:val="right"/>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 xml:space="preserve">(Веки </w:t>
      </w:r>
      <w:proofErr w:type="gramStart"/>
      <w:r w:rsidRPr="00490FE9">
        <w:rPr>
          <w:rFonts w:ascii="Times New Roman" w:eastAsia="Times New Roman" w:hAnsi="Times New Roman" w:cs="Times New Roman"/>
          <w:i/>
          <w:iCs/>
          <w:color w:val="000000"/>
          <w:sz w:val="28"/>
          <w:szCs w:val="28"/>
          <w:lang w:eastAsia="ru-RU"/>
        </w:rPr>
        <w:t>-К</w:t>
      </w:r>
      <w:proofErr w:type="gramEnd"/>
      <w:r w:rsidRPr="00490FE9">
        <w:rPr>
          <w:rFonts w:ascii="Times New Roman" w:eastAsia="Times New Roman" w:hAnsi="Times New Roman" w:cs="Times New Roman"/>
          <w:i/>
          <w:iCs/>
          <w:color w:val="000000"/>
          <w:sz w:val="28"/>
          <w:szCs w:val="28"/>
          <w:lang w:eastAsia="ru-RU"/>
        </w:rPr>
        <w:t>иев.)</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lastRenderedPageBreak/>
        <w:t>5. Сдобная белая подружка чёрного хлеба → </w:t>
      </w:r>
      <w:r w:rsidRPr="00490FE9">
        <w:rPr>
          <w:rFonts w:ascii="Times New Roman" w:eastAsia="Times New Roman" w:hAnsi="Times New Roman" w:cs="Times New Roman"/>
          <w:i/>
          <w:iCs/>
          <w:color w:val="000000"/>
          <w:sz w:val="28"/>
          <w:szCs w:val="28"/>
          <w:lang w:eastAsia="ru-RU"/>
        </w:rPr>
        <w:t>(в Юго-Западной Азии, столица горной страны).</w:t>
      </w:r>
    </w:p>
    <w:p w:rsidR="00E42724" w:rsidRPr="00E42724" w:rsidRDefault="00E42724" w:rsidP="00E42724">
      <w:pPr>
        <w:shd w:val="clear" w:color="auto" w:fill="FFFFFF"/>
        <w:spacing w:after="0" w:line="240" w:lineRule="auto"/>
        <w:ind w:left="168" w:right="168"/>
        <w:jc w:val="right"/>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 xml:space="preserve">(Булка </w:t>
      </w:r>
      <w:proofErr w:type="gramStart"/>
      <w:r w:rsidRPr="00490FE9">
        <w:rPr>
          <w:rFonts w:ascii="Times New Roman" w:eastAsia="Times New Roman" w:hAnsi="Times New Roman" w:cs="Times New Roman"/>
          <w:i/>
          <w:iCs/>
          <w:color w:val="000000"/>
          <w:sz w:val="28"/>
          <w:szCs w:val="28"/>
          <w:lang w:eastAsia="ru-RU"/>
        </w:rPr>
        <w:t>-К</w:t>
      </w:r>
      <w:proofErr w:type="gramEnd"/>
      <w:r w:rsidRPr="00490FE9">
        <w:rPr>
          <w:rFonts w:ascii="Times New Roman" w:eastAsia="Times New Roman" w:hAnsi="Times New Roman" w:cs="Times New Roman"/>
          <w:i/>
          <w:iCs/>
          <w:color w:val="000000"/>
          <w:sz w:val="28"/>
          <w:szCs w:val="28"/>
          <w:lang w:eastAsia="ru-RU"/>
        </w:rPr>
        <w:t>абул.)</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 xml:space="preserve">6. </w:t>
      </w:r>
      <w:proofErr w:type="gramStart"/>
      <w:r w:rsidRPr="00490FE9">
        <w:rPr>
          <w:rFonts w:ascii="Times New Roman" w:eastAsia="Times New Roman" w:hAnsi="Times New Roman" w:cs="Times New Roman"/>
          <w:color w:val="000000"/>
          <w:sz w:val="28"/>
          <w:szCs w:val="28"/>
          <w:lang w:eastAsia="ru-RU"/>
        </w:rPr>
        <w:t>Именем</w:t>
      </w:r>
      <w:proofErr w:type="gramEnd"/>
      <w:r w:rsidRPr="00490FE9">
        <w:rPr>
          <w:rFonts w:ascii="Times New Roman" w:eastAsia="Times New Roman" w:hAnsi="Times New Roman" w:cs="Times New Roman"/>
          <w:color w:val="000000"/>
          <w:sz w:val="28"/>
          <w:szCs w:val="28"/>
          <w:lang w:eastAsia="ru-RU"/>
        </w:rPr>
        <w:t xml:space="preserve"> какого былинного богатыря назван самый высокий водопад в России?</w:t>
      </w:r>
    </w:p>
    <w:p w:rsidR="00E42724" w:rsidRPr="00E42724" w:rsidRDefault="00E42724" w:rsidP="00E42724">
      <w:pPr>
        <w:shd w:val="clear" w:color="auto" w:fill="FFFFFF"/>
        <w:spacing w:after="0" w:line="240" w:lineRule="auto"/>
        <w:ind w:left="168" w:right="168"/>
        <w:jc w:val="right"/>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(Илья Муромец, на Курильских островах.)</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 </w:t>
      </w:r>
    </w:p>
    <w:p w:rsidR="00E42724" w:rsidRPr="00E42724" w:rsidRDefault="00E42724" w:rsidP="00E42724">
      <w:pPr>
        <w:shd w:val="clear" w:color="auto" w:fill="FFFFFF"/>
        <w:spacing w:after="0" w:line="240" w:lineRule="auto"/>
        <w:ind w:left="168" w:right="168"/>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7. Вспомните А.С. Пушкина и скажите: как назывался в старину на Руси морской залив или бухта?</w:t>
      </w:r>
    </w:p>
    <w:p w:rsidR="00E42724" w:rsidRPr="00E42724" w:rsidRDefault="00E42724" w:rsidP="00E42724">
      <w:pPr>
        <w:shd w:val="clear" w:color="auto" w:fill="FFFFFF"/>
        <w:spacing w:after="0" w:line="240" w:lineRule="auto"/>
        <w:ind w:left="168" w:right="168"/>
        <w:jc w:val="right"/>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(Лукоморье.)</w:t>
      </w:r>
    </w:p>
    <w:p w:rsidR="00E42724" w:rsidRPr="00E42724" w:rsidRDefault="00E42724" w:rsidP="00E42724">
      <w:pPr>
        <w:shd w:val="clear" w:color="auto" w:fill="FFFFFF"/>
        <w:spacing w:after="0" w:line="240" w:lineRule="auto"/>
        <w:ind w:left="84" w:right="84" w:hanging="84"/>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Также использую «Самое-самое»</w:t>
      </w:r>
    </w:p>
    <w:p w:rsidR="00E42724" w:rsidRPr="00E42724" w:rsidRDefault="00E42724" w:rsidP="00E42724">
      <w:pPr>
        <w:shd w:val="clear" w:color="auto" w:fill="FFFFFF"/>
        <w:spacing w:after="0" w:line="240" w:lineRule="auto"/>
        <w:ind w:left="84" w:right="84" w:hanging="84"/>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Самая «солнечная» геометрическая фигура?</w:t>
      </w:r>
    </w:p>
    <w:p w:rsidR="00E42724" w:rsidRPr="00E42724" w:rsidRDefault="00E42724" w:rsidP="00E42724">
      <w:pPr>
        <w:shd w:val="clear" w:color="auto" w:fill="FFFFFF"/>
        <w:spacing w:after="0" w:line="240" w:lineRule="auto"/>
        <w:ind w:left="84" w:right="84" w:hanging="84"/>
        <w:jc w:val="right"/>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(Луч.)</w:t>
      </w:r>
    </w:p>
    <w:p w:rsidR="00E42724" w:rsidRPr="00E42724" w:rsidRDefault="00E42724" w:rsidP="00E42724">
      <w:pPr>
        <w:shd w:val="clear" w:color="auto" w:fill="FFFFFF"/>
        <w:spacing w:after="0" w:line="240" w:lineRule="auto"/>
        <w:ind w:left="84" w:right="84" w:hanging="84"/>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Самый большой медведь?</w:t>
      </w:r>
    </w:p>
    <w:p w:rsidR="00E42724" w:rsidRPr="00E42724" w:rsidRDefault="00E42724" w:rsidP="00E42724">
      <w:pPr>
        <w:shd w:val="clear" w:color="auto" w:fill="FFFFFF"/>
        <w:spacing w:after="0" w:line="240" w:lineRule="auto"/>
        <w:ind w:left="84" w:right="84" w:hanging="84"/>
        <w:jc w:val="right"/>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(Белый медведь.)</w:t>
      </w:r>
    </w:p>
    <w:p w:rsidR="00E42724" w:rsidRPr="00E42724" w:rsidRDefault="00E42724" w:rsidP="00E42724">
      <w:pPr>
        <w:shd w:val="clear" w:color="auto" w:fill="FFFFFF"/>
        <w:spacing w:after="0" w:line="240" w:lineRule="auto"/>
        <w:ind w:left="84" w:right="84" w:hanging="84"/>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Самый большой хищный зверь?</w:t>
      </w:r>
    </w:p>
    <w:p w:rsidR="00E42724" w:rsidRPr="00E42724" w:rsidRDefault="00E42724" w:rsidP="00E42724">
      <w:pPr>
        <w:shd w:val="clear" w:color="auto" w:fill="FFFFFF"/>
        <w:spacing w:after="0" w:line="240" w:lineRule="auto"/>
        <w:ind w:left="84" w:right="84" w:hanging="84"/>
        <w:jc w:val="right"/>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(Белый медведь.)</w:t>
      </w:r>
    </w:p>
    <w:p w:rsidR="00E42724" w:rsidRPr="00E42724" w:rsidRDefault="00E42724" w:rsidP="00E42724">
      <w:pPr>
        <w:shd w:val="clear" w:color="auto" w:fill="FFFFFF"/>
        <w:spacing w:after="0" w:line="240" w:lineRule="auto"/>
        <w:ind w:left="84" w:right="84" w:hanging="84"/>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Самый южный материк?</w:t>
      </w:r>
    </w:p>
    <w:p w:rsidR="00E42724" w:rsidRPr="00E42724" w:rsidRDefault="00E42724" w:rsidP="00E42724">
      <w:pPr>
        <w:shd w:val="clear" w:color="auto" w:fill="FFFFFF"/>
        <w:spacing w:after="0" w:line="240" w:lineRule="auto"/>
        <w:ind w:left="84" w:right="84" w:hanging="84"/>
        <w:jc w:val="right"/>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(Антарктида.)</w:t>
      </w:r>
    </w:p>
    <w:p w:rsidR="00E42724" w:rsidRPr="00E42724" w:rsidRDefault="00E42724" w:rsidP="00E42724">
      <w:pPr>
        <w:shd w:val="clear" w:color="auto" w:fill="FFFFFF"/>
        <w:spacing w:after="0" w:line="240" w:lineRule="auto"/>
        <w:ind w:left="84" w:right="84" w:hanging="84"/>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Самое высокое научное звание в России?</w:t>
      </w:r>
    </w:p>
    <w:p w:rsidR="00E42724" w:rsidRPr="00E42724" w:rsidRDefault="00E42724" w:rsidP="00E42724">
      <w:pPr>
        <w:shd w:val="clear" w:color="auto" w:fill="FFFFFF"/>
        <w:spacing w:after="0" w:line="240" w:lineRule="auto"/>
        <w:ind w:left="84" w:right="84" w:hanging="84"/>
        <w:jc w:val="right"/>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i/>
          <w:iCs/>
          <w:color w:val="000000"/>
          <w:sz w:val="28"/>
          <w:szCs w:val="28"/>
          <w:lang w:eastAsia="ru-RU"/>
        </w:rPr>
        <w:t>(Академик.)</w:t>
      </w:r>
    </w:p>
    <w:p w:rsidR="00E42724" w:rsidRPr="00E42724" w:rsidRDefault="00E42724" w:rsidP="00E42724">
      <w:pPr>
        <w:shd w:val="clear" w:color="auto" w:fill="FFFFFF"/>
        <w:spacing w:after="0" w:line="240" w:lineRule="auto"/>
        <w:ind w:left="84" w:right="84" w:hanging="84"/>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Самый лучший пернатый певец России?</w:t>
      </w:r>
    </w:p>
    <w:p w:rsidR="00E42724" w:rsidRPr="00E42724" w:rsidRDefault="00E42724" w:rsidP="00E42724">
      <w:pPr>
        <w:shd w:val="clear" w:color="auto" w:fill="FFFFFF"/>
        <w:spacing w:after="0" w:line="240" w:lineRule="auto"/>
        <w:ind w:left="84" w:right="84" w:hanging="84"/>
        <w:jc w:val="right"/>
        <w:rPr>
          <w:rFonts w:ascii="Times New Roman" w:eastAsia="Times New Roman" w:hAnsi="Times New Roman" w:cs="Times New Roman"/>
          <w:color w:val="000000"/>
          <w:sz w:val="28"/>
          <w:szCs w:val="28"/>
          <w:lang w:eastAsia="ru-RU"/>
        </w:rPr>
      </w:pPr>
      <w:proofErr w:type="gramStart"/>
      <w:r w:rsidRPr="00490FE9">
        <w:rPr>
          <w:rFonts w:ascii="Times New Roman" w:eastAsia="Times New Roman" w:hAnsi="Times New Roman" w:cs="Times New Roman"/>
          <w:i/>
          <w:iCs/>
          <w:color w:val="000000"/>
          <w:sz w:val="28"/>
          <w:szCs w:val="28"/>
          <w:lang w:eastAsia="ru-RU"/>
        </w:rPr>
        <w:t>(Соловей.</w:t>
      </w:r>
      <w:proofErr w:type="gramEnd"/>
    </w:p>
    <w:p w:rsidR="00E42724" w:rsidRPr="00E42724" w:rsidRDefault="00E42724" w:rsidP="00E42724">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На уроках географии я стараюсь показать учащимся, что знание предмета необходимо всем людям, в любой работе, специализации. Для этого я использую беседы, конкретные примеры, эксперименты, качественные задачи.</w:t>
      </w:r>
    </w:p>
    <w:p w:rsidR="00E42724" w:rsidRPr="00E42724" w:rsidRDefault="00E42724" w:rsidP="00E42724">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Систематически я провожу уроки с практической направленностью, включающие в себя задачи экономического содержания, уроки-экскурсии на предприятия. Основная задача этих уроков: нацелить учащихся на большую и интересную работу, которая поможет им подготовить себя к выбору профессии, к выходу в большую жизнь. Провожу интегрированные уроки: географии и информатики, географии и музыки, географии и математики.</w:t>
      </w:r>
    </w:p>
    <w:p w:rsidR="00E42724" w:rsidRPr="00E42724" w:rsidRDefault="00E42724" w:rsidP="00E42724">
      <w:pPr>
        <w:shd w:val="clear" w:color="auto" w:fill="FFFFFF"/>
        <w:spacing w:after="0" w:line="240" w:lineRule="auto"/>
        <w:ind w:firstLine="538"/>
        <w:jc w:val="both"/>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Невозможно привить интерес к дисциплине ребятам, если сам учитель своим предметом не увлечен. Поэтому я постоянно учусь, совершенствую свои знания через курсы повышения квалификации, методические объединения школы и города, окружные научно-практические конференции.</w:t>
      </w:r>
    </w:p>
    <w:p w:rsidR="00E42724" w:rsidRPr="00E42724" w:rsidRDefault="00E42724" w:rsidP="00E42724">
      <w:pPr>
        <w:shd w:val="clear" w:color="auto" w:fill="FFFFFF"/>
        <w:spacing w:after="0" w:line="240" w:lineRule="auto"/>
        <w:ind w:firstLine="538"/>
        <w:jc w:val="both"/>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Большое внимание придаю вовлечению талантливых детей во внеурочную работу по географии. Ежегодно в Лицее проводятся недели географии</w:t>
      </w:r>
      <w:proofErr w:type="gramStart"/>
      <w:r w:rsidRPr="00490FE9">
        <w:rPr>
          <w:rFonts w:ascii="Times New Roman" w:eastAsia="Times New Roman" w:hAnsi="Times New Roman" w:cs="Times New Roman"/>
          <w:color w:val="000000"/>
          <w:sz w:val="28"/>
          <w:szCs w:val="28"/>
          <w:lang w:eastAsia="ru-RU"/>
        </w:rPr>
        <w:t xml:space="preserve"> ,</w:t>
      </w:r>
      <w:proofErr w:type="gramEnd"/>
      <w:r w:rsidRPr="00490FE9">
        <w:rPr>
          <w:rFonts w:ascii="Times New Roman" w:eastAsia="Times New Roman" w:hAnsi="Times New Roman" w:cs="Times New Roman"/>
          <w:color w:val="000000"/>
          <w:sz w:val="28"/>
          <w:szCs w:val="28"/>
          <w:lang w:eastAsia="ru-RU"/>
        </w:rPr>
        <w:t>на которых учащиеся могут проявить себя в различных викторинах, конкурсах: «КВН», «Занимательные опыты», «Умники и умницы», «Кто хочет стать миллионером» и др.</w:t>
      </w:r>
    </w:p>
    <w:p w:rsidR="00E42724" w:rsidRPr="00E42724" w:rsidRDefault="00E42724" w:rsidP="00E42724">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 xml:space="preserve">Важнейшей формой работы с одаренными учащимися в практике моей работы являются олимпиады. Они способствуют выявлению наиболее способных и одаренных детей, становлению и развитию образовательных потребностей личности, подготовки учащихся к получению высшего </w:t>
      </w:r>
      <w:r w:rsidRPr="00490FE9">
        <w:rPr>
          <w:rFonts w:ascii="Times New Roman" w:eastAsia="Times New Roman" w:hAnsi="Times New Roman" w:cs="Times New Roman"/>
          <w:color w:val="000000"/>
          <w:sz w:val="28"/>
          <w:szCs w:val="28"/>
          <w:lang w:eastAsia="ru-RU"/>
        </w:rPr>
        <w:lastRenderedPageBreak/>
        <w:t xml:space="preserve">образования, творческому труду в разных областях, научной и практической деятельности. Работу по подготовке к олимпиадам школьного и городского уровней я провожу в течение всего учебного года. С талантливыми детьми я занимаюсь после уроков: решаем нестандартные задачи, создаем исследовательские работы, проекты. Учащиеся участвуют в исследовательской работе, свои результаты они представляют на городском (муниципальном), окружном и всероссийском уровнях. Немаловажным считаю и создание условия для развития всесторонней личности. Добиваюсь того, чтобы ребенок занимался работой над собой, то есть самостоятельно умел ставить и решать поставленные задачи, так как стимулировать творческую активность, развивать её возможно лишь благодаря самовоспитанию. Приступаю к самообразованию, говоря о том, что когда идешь за кем-то вслед, дорога не запоминается, а так по которой сам прошел вовек не позабудется, и что «Талант </w:t>
      </w:r>
      <w:proofErr w:type="gramStart"/>
      <w:r w:rsidRPr="00490FE9">
        <w:rPr>
          <w:rFonts w:ascii="Times New Roman" w:eastAsia="Times New Roman" w:hAnsi="Times New Roman" w:cs="Times New Roman"/>
          <w:color w:val="000000"/>
          <w:sz w:val="28"/>
          <w:szCs w:val="28"/>
          <w:lang w:eastAsia="ru-RU"/>
        </w:rPr>
        <w:t>-э</w:t>
      </w:r>
      <w:proofErr w:type="gramEnd"/>
      <w:r w:rsidRPr="00490FE9">
        <w:rPr>
          <w:rFonts w:ascii="Times New Roman" w:eastAsia="Times New Roman" w:hAnsi="Times New Roman" w:cs="Times New Roman"/>
          <w:color w:val="000000"/>
          <w:sz w:val="28"/>
          <w:szCs w:val="28"/>
          <w:lang w:eastAsia="ru-RU"/>
        </w:rPr>
        <w:t>то 1 % способностей, а 99% потения».</w:t>
      </w:r>
    </w:p>
    <w:p w:rsidR="00E42724" w:rsidRPr="00E42724" w:rsidRDefault="00E42724" w:rsidP="00E42724">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Стараюсь следить за тем, чтобы интеллект ребенка развивался не в ущерб физическому, эмоциональному, личностному развитию ребенка. Убеждаю, чтобы ребята занимались спортом, посещали спортивные секции в школе, занимались дополнительно спортом дома</w:t>
      </w:r>
      <w:proofErr w:type="gramStart"/>
      <w:r w:rsidRPr="00490FE9">
        <w:rPr>
          <w:rFonts w:ascii="Times New Roman" w:eastAsia="Times New Roman" w:hAnsi="Times New Roman" w:cs="Times New Roman"/>
          <w:color w:val="000000"/>
          <w:sz w:val="28"/>
          <w:szCs w:val="28"/>
          <w:lang w:eastAsia="ru-RU"/>
        </w:rPr>
        <w:t>..</w:t>
      </w:r>
      <w:proofErr w:type="gramEnd"/>
    </w:p>
    <w:p w:rsidR="00E42724" w:rsidRPr="00E42724" w:rsidRDefault="00E42724" w:rsidP="00E42724">
      <w:pPr>
        <w:shd w:val="clear" w:color="auto" w:fill="FFFFFF"/>
        <w:spacing w:after="0" w:line="240" w:lineRule="auto"/>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 xml:space="preserve">В учебном процессе развитие одарённого ребёнка следует рассматривать как развитие его внутреннего </w:t>
      </w:r>
      <w:proofErr w:type="spellStart"/>
      <w:r w:rsidRPr="00490FE9">
        <w:rPr>
          <w:rFonts w:ascii="Times New Roman" w:eastAsia="Times New Roman" w:hAnsi="Times New Roman" w:cs="Times New Roman"/>
          <w:color w:val="000000"/>
          <w:sz w:val="28"/>
          <w:szCs w:val="28"/>
          <w:lang w:eastAsia="ru-RU"/>
        </w:rPr>
        <w:t>деятельностного</w:t>
      </w:r>
      <w:proofErr w:type="spellEnd"/>
      <w:r w:rsidRPr="00490FE9">
        <w:rPr>
          <w:rFonts w:ascii="Times New Roman" w:eastAsia="Times New Roman" w:hAnsi="Times New Roman" w:cs="Times New Roman"/>
          <w:color w:val="000000"/>
          <w:sz w:val="28"/>
          <w:szCs w:val="28"/>
          <w:lang w:eastAsia="ru-RU"/>
        </w:rPr>
        <w:t xml:space="preserve"> потенциала, способности быть автором, творцом активным созидателем своей жизни, уметь ставить цель, искать способы её достижения, быть способным к свободному выбору и ответственности за него, максимально использовать свои способности.</w:t>
      </w:r>
    </w:p>
    <w:p w:rsidR="00E875DB" w:rsidRPr="00490FE9" w:rsidRDefault="00E875DB" w:rsidP="00E875DB">
      <w:pPr>
        <w:pStyle w:val="20"/>
        <w:shd w:val="clear" w:color="auto" w:fill="auto"/>
        <w:spacing w:after="139" w:line="240" w:lineRule="auto"/>
        <w:jc w:val="right"/>
        <w:rPr>
          <w:rFonts w:ascii="Times New Roman" w:hAnsi="Times New Roman" w:cs="Times New Roman"/>
          <w:sz w:val="28"/>
          <w:szCs w:val="28"/>
        </w:rPr>
      </w:pPr>
      <w:r w:rsidRPr="00490FE9">
        <w:rPr>
          <w:rFonts w:ascii="Times New Roman" w:hAnsi="Times New Roman" w:cs="Times New Roman"/>
          <w:sz w:val="28"/>
          <w:szCs w:val="28"/>
        </w:rPr>
        <w:t xml:space="preserve">                                               Предупреждение неуспеваемости по географии.</w:t>
      </w:r>
    </w:p>
    <w:p w:rsidR="00E875DB" w:rsidRDefault="00490FE9" w:rsidP="00490FE9">
      <w:pPr>
        <w:pStyle w:val="20"/>
        <w:shd w:val="clear" w:color="auto" w:fill="auto"/>
        <w:spacing w:after="139" w:line="240" w:lineRule="auto"/>
        <w:jc w:val="right"/>
        <w:rPr>
          <w:rFonts w:ascii="Times New Roman" w:hAnsi="Times New Roman" w:cs="Times New Roman"/>
          <w:sz w:val="28"/>
          <w:szCs w:val="28"/>
        </w:rPr>
      </w:pPr>
      <w:r w:rsidRPr="00490FE9">
        <w:rPr>
          <w:rFonts w:ascii="Times New Roman" w:hAnsi="Times New Roman" w:cs="Times New Roman"/>
          <w:sz w:val="28"/>
          <w:szCs w:val="28"/>
        </w:rPr>
        <w:t xml:space="preserve">                              </w:t>
      </w:r>
      <w:r w:rsidR="00E875DB" w:rsidRPr="00490FE9">
        <w:rPr>
          <w:rFonts w:ascii="Times New Roman" w:hAnsi="Times New Roman" w:cs="Times New Roman"/>
          <w:sz w:val="28"/>
          <w:szCs w:val="28"/>
        </w:rPr>
        <w:t xml:space="preserve">Одной из важных проблем современной педагогики является проблема анализа причин трудностей в обучении и неуспеваемости учащихся. По данным различных авторов (Н.П. </w:t>
      </w:r>
      <w:proofErr w:type="spellStart"/>
      <w:r w:rsidR="00E875DB" w:rsidRPr="00490FE9">
        <w:rPr>
          <w:rFonts w:ascii="Times New Roman" w:hAnsi="Times New Roman" w:cs="Times New Roman"/>
          <w:sz w:val="28"/>
          <w:szCs w:val="28"/>
        </w:rPr>
        <w:t>Вайзман</w:t>
      </w:r>
      <w:proofErr w:type="spellEnd"/>
      <w:r w:rsidR="00E875DB" w:rsidRPr="00490FE9">
        <w:rPr>
          <w:rFonts w:ascii="Times New Roman" w:hAnsi="Times New Roman" w:cs="Times New Roman"/>
          <w:sz w:val="28"/>
          <w:szCs w:val="28"/>
        </w:rPr>
        <w:t xml:space="preserve">, Г.Ф. Кумарина, С.Г. Шевченко), количество детей, которые оказываются не в состоянии за отведенное время и в необходимом объеме усвоить программу, колеблется от 20 до 30% от общего числа учащихся начальной школы и до 40% в основной школе. </w:t>
      </w:r>
      <w:proofErr w:type="gramStart"/>
      <w:r w:rsidR="00E875DB" w:rsidRPr="00490FE9">
        <w:rPr>
          <w:rFonts w:ascii="Times New Roman" w:hAnsi="Times New Roman" w:cs="Times New Roman"/>
          <w:sz w:val="28"/>
          <w:szCs w:val="28"/>
        </w:rPr>
        <w:t>В работах этих исследователей выделяются четыре группы состояний риска неуспеваемости обучаемых:</w:t>
      </w:r>
      <w:r w:rsidR="00E875DB" w:rsidRPr="00490FE9">
        <w:rPr>
          <w:rStyle w:val="a5"/>
          <w:rFonts w:ascii="Times New Roman" w:hAnsi="Times New Roman" w:cs="Times New Roman"/>
          <w:sz w:val="28"/>
          <w:szCs w:val="28"/>
        </w:rPr>
        <w:t xml:space="preserve"> состояния риска академической </w:t>
      </w:r>
      <w:proofErr w:type="spellStart"/>
      <w:r w:rsidR="00E875DB" w:rsidRPr="00490FE9">
        <w:rPr>
          <w:rStyle w:val="a5"/>
          <w:rFonts w:ascii="Times New Roman" w:hAnsi="Times New Roman" w:cs="Times New Roman"/>
          <w:sz w:val="28"/>
          <w:szCs w:val="28"/>
        </w:rPr>
        <w:t>неуспешности</w:t>
      </w:r>
      <w:proofErr w:type="spellEnd"/>
      <w:r w:rsidR="00E875DB" w:rsidRPr="00490FE9">
        <w:rPr>
          <w:rStyle w:val="a5"/>
          <w:rFonts w:ascii="Times New Roman" w:hAnsi="Times New Roman" w:cs="Times New Roman"/>
          <w:sz w:val="28"/>
          <w:szCs w:val="28"/>
        </w:rPr>
        <w:t>,</w:t>
      </w:r>
      <w:r w:rsidR="00E875DB" w:rsidRPr="00490FE9">
        <w:rPr>
          <w:rFonts w:ascii="Times New Roman" w:hAnsi="Times New Roman" w:cs="Times New Roman"/>
          <w:sz w:val="28"/>
          <w:szCs w:val="28"/>
        </w:rPr>
        <w:t xml:space="preserve"> обусловленные тем, что ученикам предъявляются требования, не соответствующие уровню развития у них значимых для школы интеллектуальных и психофизиологических функций; </w:t>
      </w:r>
      <w:r w:rsidR="00E875DB" w:rsidRPr="00490FE9">
        <w:rPr>
          <w:rStyle w:val="a5"/>
          <w:rFonts w:ascii="Times New Roman" w:hAnsi="Times New Roman" w:cs="Times New Roman"/>
          <w:sz w:val="28"/>
          <w:szCs w:val="28"/>
        </w:rPr>
        <w:t>состояния социального риска,</w:t>
      </w:r>
      <w:r w:rsidR="00E875DB" w:rsidRPr="00490FE9">
        <w:rPr>
          <w:rFonts w:ascii="Times New Roman" w:hAnsi="Times New Roman" w:cs="Times New Roman"/>
          <w:sz w:val="28"/>
          <w:szCs w:val="28"/>
        </w:rPr>
        <w:t xml:space="preserve"> возникающие на фоне нарушений социально-личностных отношений ребенка с окружающей средой или личного внутреннего конфликта, который может быть связан с негативными переживаниями;</w:t>
      </w:r>
      <w:proofErr w:type="gramEnd"/>
      <w:r w:rsidR="00E875DB" w:rsidRPr="00490FE9">
        <w:rPr>
          <w:rFonts w:ascii="Times New Roman" w:hAnsi="Times New Roman" w:cs="Times New Roman"/>
          <w:sz w:val="28"/>
          <w:szCs w:val="28"/>
        </w:rPr>
        <w:t xml:space="preserve"> </w:t>
      </w:r>
      <w:r w:rsidR="00E875DB" w:rsidRPr="00490FE9">
        <w:rPr>
          <w:rStyle w:val="a5"/>
          <w:rFonts w:ascii="Times New Roman" w:hAnsi="Times New Roman" w:cs="Times New Roman"/>
          <w:sz w:val="28"/>
          <w:szCs w:val="28"/>
        </w:rPr>
        <w:t>состояния риска по здоровью,</w:t>
      </w:r>
      <w:r w:rsidR="00E875DB" w:rsidRPr="00490FE9">
        <w:rPr>
          <w:rFonts w:ascii="Times New Roman" w:hAnsi="Times New Roman" w:cs="Times New Roman"/>
          <w:sz w:val="28"/>
          <w:szCs w:val="28"/>
        </w:rPr>
        <w:t xml:space="preserve"> вызванные чрезмерным нервно- психическим напряжением ребенка (либо завышенный уровень требований со стороны школы или родителей, либо состояние соматического здоровья ученика)</w:t>
      </w:r>
      <w:proofErr w:type="gramStart"/>
      <w:r w:rsidR="00E875DB" w:rsidRPr="00490FE9">
        <w:rPr>
          <w:rFonts w:ascii="Times New Roman" w:hAnsi="Times New Roman" w:cs="Times New Roman"/>
          <w:sz w:val="28"/>
          <w:szCs w:val="28"/>
        </w:rPr>
        <w:t>;</w:t>
      </w:r>
      <w:r w:rsidR="00E875DB" w:rsidRPr="00490FE9">
        <w:rPr>
          <w:rStyle w:val="a5"/>
          <w:rFonts w:ascii="Times New Roman" w:hAnsi="Times New Roman" w:cs="Times New Roman"/>
          <w:sz w:val="28"/>
          <w:szCs w:val="28"/>
        </w:rPr>
        <w:t>с</w:t>
      </w:r>
      <w:proofErr w:type="gramEnd"/>
      <w:r w:rsidR="00E875DB" w:rsidRPr="00490FE9">
        <w:rPr>
          <w:rStyle w:val="a5"/>
          <w:rFonts w:ascii="Times New Roman" w:hAnsi="Times New Roman" w:cs="Times New Roman"/>
          <w:sz w:val="28"/>
          <w:szCs w:val="28"/>
        </w:rPr>
        <w:t>остояния комплексного риска,</w:t>
      </w:r>
      <w:r w:rsidR="00E875DB" w:rsidRPr="00490FE9">
        <w:rPr>
          <w:rFonts w:ascii="Times New Roman" w:hAnsi="Times New Roman" w:cs="Times New Roman"/>
          <w:sz w:val="28"/>
          <w:szCs w:val="28"/>
        </w:rPr>
        <w:t xml:space="preserve"> включающие в себя в той или иной степени признаки перечисленных выше состояний. Общими характеристиками детей группы риска «являются более низкое по сравнению с другими детьми качество приспособительных, </w:t>
      </w:r>
      <w:r w:rsidR="00E875DB" w:rsidRPr="00490FE9">
        <w:rPr>
          <w:rFonts w:ascii="Times New Roman" w:hAnsi="Times New Roman" w:cs="Times New Roman"/>
          <w:sz w:val="28"/>
          <w:szCs w:val="28"/>
        </w:rPr>
        <w:lastRenderedPageBreak/>
        <w:t xml:space="preserve">адаптационных механизмов и значительно более выраженная зависимость психического статуса, поведения и тенденций развития от условий жизни и воспитания. В учебной работе перечисленные особенности проявляются в жесткой соотнесенности характера и результатов деятельности таких детей с условиями самой деятельности». Следовательно, важнейшая задача учителя состоит в создании таких условий обучения, которые обеспечивали бы детям группы риска психологический комфорт и максимальное </w:t>
      </w:r>
      <w:r w:rsidR="0021434E">
        <w:rPr>
          <w:rFonts w:ascii="Times New Roman" w:hAnsi="Times New Roman" w:cs="Times New Roman"/>
          <w:sz w:val="28"/>
          <w:szCs w:val="28"/>
        </w:rPr>
        <w:t xml:space="preserve">развитие </w:t>
      </w:r>
    </w:p>
    <w:p w:rsidR="0021434E" w:rsidRPr="00490FE9" w:rsidRDefault="0021434E" w:rsidP="0021434E">
      <w:pPr>
        <w:pStyle w:val="40"/>
        <w:shd w:val="clear" w:color="auto" w:fill="auto"/>
        <w:spacing w:line="240" w:lineRule="auto"/>
        <w:ind w:right="80"/>
        <w:rPr>
          <w:rFonts w:ascii="Times New Roman" w:hAnsi="Times New Roman" w:cs="Times New Roman"/>
          <w:sz w:val="28"/>
          <w:szCs w:val="28"/>
        </w:rPr>
      </w:pPr>
      <w:r w:rsidRPr="00490FE9">
        <w:rPr>
          <w:rFonts w:ascii="Times New Roman" w:hAnsi="Times New Roman" w:cs="Times New Roman"/>
          <w:sz w:val="28"/>
          <w:szCs w:val="28"/>
        </w:rPr>
        <w:t>личностных возможностей. Приспособление школы к ученику - одно из требований современной педагогики.</w:t>
      </w:r>
    </w:p>
    <w:p w:rsidR="0021434E" w:rsidRPr="00490FE9" w:rsidRDefault="0021434E" w:rsidP="0021434E">
      <w:pPr>
        <w:pStyle w:val="40"/>
        <w:shd w:val="clear" w:color="auto" w:fill="auto"/>
        <w:spacing w:line="240" w:lineRule="auto"/>
        <w:ind w:right="80" w:firstLine="460"/>
        <w:rPr>
          <w:rFonts w:ascii="Times New Roman" w:hAnsi="Times New Roman" w:cs="Times New Roman"/>
          <w:sz w:val="28"/>
          <w:szCs w:val="28"/>
        </w:rPr>
      </w:pPr>
      <w:r w:rsidRPr="00490FE9">
        <w:rPr>
          <w:rFonts w:ascii="Times New Roman" w:hAnsi="Times New Roman" w:cs="Times New Roman"/>
          <w:sz w:val="28"/>
          <w:szCs w:val="28"/>
        </w:rPr>
        <w:t xml:space="preserve">Учителю необходимо в первую очередь знать особенности учащихся, ориентироваться на конкретные причины неуспеваемости, чтобы выбрать стратегию работы с детьми. В этом может помочь классификация неуспеваемости (табл. 1), предложенная Н.Н. </w:t>
      </w:r>
      <w:proofErr w:type="spellStart"/>
      <w:r w:rsidRPr="00490FE9">
        <w:rPr>
          <w:rFonts w:ascii="Times New Roman" w:hAnsi="Times New Roman" w:cs="Times New Roman"/>
          <w:sz w:val="28"/>
          <w:szCs w:val="28"/>
        </w:rPr>
        <w:t>Мурачковским</w:t>
      </w:r>
      <w:proofErr w:type="spellEnd"/>
      <w:r w:rsidRPr="00490FE9">
        <w:rPr>
          <w:rFonts w:ascii="Times New Roman" w:hAnsi="Times New Roman" w:cs="Times New Roman"/>
          <w:sz w:val="28"/>
          <w:szCs w:val="28"/>
        </w:rPr>
        <w:t xml:space="preserve">. В приводимых исследованиях Н.Н. </w:t>
      </w:r>
      <w:proofErr w:type="spellStart"/>
      <w:r w:rsidRPr="00490FE9">
        <w:rPr>
          <w:rFonts w:ascii="Times New Roman" w:hAnsi="Times New Roman" w:cs="Times New Roman"/>
          <w:sz w:val="28"/>
          <w:szCs w:val="28"/>
        </w:rPr>
        <w:t>Мурачковский</w:t>
      </w:r>
      <w:proofErr w:type="spellEnd"/>
      <w:r w:rsidRPr="00490FE9">
        <w:rPr>
          <w:rFonts w:ascii="Times New Roman" w:hAnsi="Times New Roman" w:cs="Times New Roman"/>
          <w:sz w:val="28"/>
          <w:szCs w:val="28"/>
        </w:rPr>
        <w:t xml:space="preserve"> при выделении основных типов неуспевающих школьников опирался на следующие параметры: качество мыслительной деятельности и моральная направленность (блок мотиваций).</w:t>
      </w:r>
    </w:p>
    <w:p w:rsidR="0021434E" w:rsidRDefault="0021434E" w:rsidP="00490FE9">
      <w:pPr>
        <w:pStyle w:val="20"/>
        <w:shd w:val="clear" w:color="auto" w:fill="auto"/>
        <w:spacing w:after="139" w:line="240" w:lineRule="auto"/>
        <w:jc w:val="right"/>
        <w:rPr>
          <w:rFonts w:ascii="Times New Roman" w:hAnsi="Times New Roman" w:cs="Times New Roman"/>
          <w:sz w:val="28"/>
          <w:szCs w:val="28"/>
        </w:rPr>
      </w:pPr>
    </w:p>
    <w:p w:rsidR="0021434E" w:rsidRPr="00490FE9" w:rsidRDefault="0021434E" w:rsidP="0021434E">
      <w:pPr>
        <w:pStyle w:val="20"/>
        <w:shd w:val="clear" w:color="auto" w:fill="auto"/>
        <w:spacing w:after="139" w:line="240" w:lineRule="auto"/>
        <w:jc w:val="both"/>
        <w:rPr>
          <w:rFonts w:ascii="Times New Roman" w:hAnsi="Times New Roman" w:cs="Times New Roman"/>
          <w:sz w:val="28"/>
          <w:szCs w:val="28"/>
        </w:rPr>
        <w:sectPr w:rsidR="0021434E" w:rsidRPr="00490FE9" w:rsidSect="00B035AB">
          <w:pgSz w:w="11905" w:h="16837"/>
          <w:pgMar w:top="1134" w:right="1134" w:bottom="1134" w:left="1134" w:header="0" w:footer="6" w:gutter="0"/>
          <w:cols w:space="720"/>
          <w:noEndnote/>
          <w:docGrid w:linePitch="360"/>
        </w:sectPr>
      </w:pPr>
    </w:p>
    <w:p w:rsidR="00E875DB" w:rsidRPr="00490FE9" w:rsidRDefault="00E875DB" w:rsidP="00E875DB">
      <w:pPr>
        <w:pStyle w:val="22"/>
        <w:framePr w:wrap="notBeside" w:vAnchor="text" w:hAnchor="page" w:x="1607" w:y="-1446"/>
        <w:shd w:val="clear" w:color="auto" w:fill="auto"/>
        <w:spacing w:line="240" w:lineRule="auto"/>
        <w:jc w:val="both"/>
        <w:rPr>
          <w:rFonts w:ascii="Times New Roman" w:hAnsi="Times New Roman" w:cs="Times New Roman"/>
          <w:sz w:val="28"/>
          <w:szCs w:val="28"/>
        </w:rPr>
      </w:pPr>
    </w:p>
    <w:p w:rsidR="00E875DB" w:rsidRPr="00490FE9" w:rsidRDefault="00E875DB" w:rsidP="00E875DB">
      <w:pPr>
        <w:pStyle w:val="22"/>
        <w:framePr w:wrap="notBeside" w:vAnchor="text" w:hAnchor="page" w:x="1607" w:y="-1446"/>
        <w:shd w:val="clear" w:color="auto" w:fill="auto"/>
        <w:spacing w:line="240" w:lineRule="auto"/>
        <w:jc w:val="both"/>
        <w:rPr>
          <w:rFonts w:ascii="Times New Roman" w:hAnsi="Times New Roman" w:cs="Times New Roman"/>
          <w:sz w:val="28"/>
          <w:szCs w:val="28"/>
        </w:rPr>
      </w:pPr>
    </w:p>
    <w:p w:rsidR="00E875DB" w:rsidRPr="00490FE9" w:rsidRDefault="00E875DB" w:rsidP="00E875DB">
      <w:pPr>
        <w:pStyle w:val="22"/>
        <w:framePr w:wrap="notBeside" w:vAnchor="text" w:hAnchor="page" w:x="1607" w:y="-1446"/>
        <w:shd w:val="clear" w:color="auto" w:fill="auto"/>
        <w:spacing w:line="240" w:lineRule="auto"/>
        <w:jc w:val="both"/>
        <w:rPr>
          <w:rFonts w:ascii="Times New Roman" w:hAnsi="Times New Roman" w:cs="Times New Roman"/>
          <w:sz w:val="28"/>
          <w:szCs w:val="28"/>
        </w:rPr>
      </w:pPr>
      <w:r w:rsidRPr="00490FE9">
        <w:rPr>
          <w:rFonts w:ascii="Times New Roman" w:hAnsi="Times New Roman" w:cs="Times New Roman"/>
          <w:sz w:val="28"/>
          <w:szCs w:val="28"/>
        </w:rPr>
        <w:t>Таблица 1</w:t>
      </w:r>
    </w:p>
    <w:p w:rsidR="00E875DB" w:rsidRPr="00490FE9" w:rsidRDefault="00E875DB" w:rsidP="00E875DB">
      <w:pPr>
        <w:pStyle w:val="a7"/>
        <w:framePr w:wrap="notBeside" w:vAnchor="text" w:hAnchor="page" w:x="1607" w:y="-1446"/>
        <w:shd w:val="clear" w:color="auto" w:fill="auto"/>
        <w:spacing w:line="240" w:lineRule="auto"/>
        <w:jc w:val="both"/>
        <w:rPr>
          <w:rFonts w:ascii="Times New Roman" w:hAnsi="Times New Roman" w:cs="Times New Roman"/>
          <w:sz w:val="28"/>
          <w:szCs w:val="28"/>
        </w:rPr>
      </w:pPr>
      <w:r w:rsidRPr="00490FE9">
        <w:rPr>
          <w:rFonts w:ascii="Times New Roman" w:hAnsi="Times New Roman" w:cs="Times New Roman"/>
          <w:sz w:val="28"/>
          <w:szCs w:val="28"/>
        </w:rPr>
        <w:t xml:space="preserve">Типы неуспеваемости школьников (по Н.Н. </w:t>
      </w:r>
      <w:proofErr w:type="spellStart"/>
      <w:r w:rsidRPr="00490FE9">
        <w:rPr>
          <w:rFonts w:ascii="Times New Roman" w:hAnsi="Times New Roman" w:cs="Times New Roman"/>
          <w:sz w:val="28"/>
          <w:szCs w:val="28"/>
        </w:rPr>
        <w:t>Мурачковскому</w:t>
      </w:r>
      <w:proofErr w:type="spellEnd"/>
      <w:r w:rsidRPr="00490FE9">
        <w:rPr>
          <w:rFonts w:ascii="Times New Roman" w:hAnsi="Times New Roman" w:cs="Times New Roman"/>
          <w:sz w:val="28"/>
          <w:szCs w:val="28"/>
        </w:rPr>
        <w:t>)</w:t>
      </w:r>
    </w:p>
    <w:p w:rsidR="00E875DB" w:rsidRPr="00490FE9" w:rsidRDefault="00E875DB" w:rsidP="00E875DB">
      <w:pPr>
        <w:pStyle w:val="a7"/>
        <w:framePr w:wrap="notBeside" w:vAnchor="text" w:hAnchor="page" w:x="1607" w:y="-1446"/>
        <w:shd w:val="clear" w:color="auto" w:fill="auto"/>
        <w:spacing w:line="240" w:lineRule="auto"/>
        <w:jc w:val="both"/>
        <w:rPr>
          <w:rFonts w:ascii="Times New Roman" w:hAnsi="Times New Roman" w:cs="Times New Roman"/>
          <w:sz w:val="28"/>
          <w:szCs w:val="28"/>
        </w:rPr>
      </w:pPr>
    </w:p>
    <w:tbl>
      <w:tblPr>
        <w:tblW w:w="0" w:type="auto"/>
        <w:jc w:val="center"/>
        <w:tblLayout w:type="fixed"/>
        <w:tblCellMar>
          <w:left w:w="10" w:type="dxa"/>
          <w:right w:w="10" w:type="dxa"/>
        </w:tblCellMar>
        <w:tblLook w:val="04A0"/>
      </w:tblPr>
      <w:tblGrid>
        <w:gridCol w:w="2884"/>
        <w:gridCol w:w="5301"/>
      </w:tblGrid>
      <w:tr w:rsidR="00E875DB" w:rsidRPr="00490FE9" w:rsidTr="00605058">
        <w:trPr>
          <w:trHeight w:val="234"/>
          <w:jc w:val="center"/>
        </w:trPr>
        <w:tc>
          <w:tcPr>
            <w:tcW w:w="2884" w:type="dxa"/>
            <w:tcBorders>
              <w:top w:val="single" w:sz="4" w:space="0" w:color="auto"/>
              <w:left w:val="single" w:sz="4" w:space="0" w:color="auto"/>
              <w:bottom w:val="single" w:sz="4" w:space="0" w:color="auto"/>
              <w:right w:val="single" w:sz="4" w:space="0" w:color="auto"/>
            </w:tcBorders>
            <w:shd w:val="clear" w:color="auto" w:fill="FFFFFF"/>
          </w:tcPr>
          <w:p w:rsidR="00E875DB" w:rsidRPr="00490FE9" w:rsidRDefault="00E875DB" w:rsidP="00605058">
            <w:pPr>
              <w:pStyle w:val="30"/>
              <w:framePr w:wrap="notBeside" w:vAnchor="text" w:hAnchor="page" w:x="1607" w:y="-1446"/>
              <w:shd w:val="clear" w:color="auto" w:fill="auto"/>
              <w:spacing w:line="240" w:lineRule="auto"/>
              <w:ind w:left="100"/>
              <w:jc w:val="both"/>
              <w:rPr>
                <w:rFonts w:ascii="Times New Roman" w:hAnsi="Times New Roman" w:cs="Times New Roman"/>
                <w:sz w:val="28"/>
                <w:szCs w:val="28"/>
              </w:rPr>
            </w:pPr>
            <w:r w:rsidRPr="00490FE9">
              <w:rPr>
                <w:rFonts w:ascii="Times New Roman" w:hAnsi="Times New Roman" w:cs="Times New Roman"/>
                <w:sz w:val="28"/>
                <w:szCs w:val="28"/>
              </w:rPr>
              <w:t>Типы неуспеваемости</w:t>
            </w:r>
          </w:p>
        </w:tc>
        <w:tc>
          <w:tcPr>
            <w:tcW w:w="5301" w:type="dxa"/>
            <w:tcBorders>
              <w:top w:val="single" w:sz="4" w:space="0" w:color="auto"/>
              <w:left w:val="single" w:sz="4" w:space="0" w:color="auto"/>
              <w:bottom w:val="single" w:sz="4" w:space="0" w:color="auto"/>
              <w:right w:val="single" w:sz="4" w:space="0" w:color="auto"/>
            </w:tcBorders>
            <w:shd w:val="clear" w:color="auto" w:fill="FFFFFF"/>
          </w:tcPr>
          <w:p w:rsidR="00E875DB" w:rsidRPr="00490FE9" w:rsidRDefault="00E875DB" w:rsidP="00605058">
            <w:pPr>
              <w:pStyle w:val="30"/>
              <w:framePr w:wrap="notBeside" w:vAnchor="text" w:hAnchor="page" w:x="1607" w:y="-1446"/>
              <w:shd w:val="clear" w:color="auto" w:fill="auto"/>
              <w:spacing w:line="240" w:lineRule="auto"/>
              <w:ind w:left="1800"/>
              <w:jc w:val="both"/>
              <w:rPr>
                <w:rFonts w:ascii="Times New Roman" w:hAnsi="Times New Roman" w:cs="Times New Roman"/>
                <w:sz w:val="28"/>
                <w:szCs w:val="28"/>
              </w:rPr>
            </w:pPr>
            <w:r w:rsidRPr="00490FE9">
              <w:rPr>
                <w:rFonts w:ascii="Times New Roman" w:hAnsi="Times New Roman" w:cs="Times New Roman"/>
                <w:sz w:val="28"/>
                <w:szCs w:val="28"/>
              </w:rPr>
              <w:t>Помощь учащимся</w:t>
            </w:r>
          </w:p>
        </w:tc>
      </w:tr>
      <w:tr w:rsidR="00E875DB" w:rsidRPr="00490FE9" w:rsidTr="00605058">
        <w:trPr>
          <w:trHeight w:val="1576"/>
          <w:jc w:val="center"/>
        </w:trPr>
        <w:tc>
          <w:tcPr>
            <w:tcW w:w="2884" w:type="dxa"/>
            <w:tcBorders>
              <w:top w:val="single" w:sz="4" w:space="0" w:color="auto"/>
              <w:left w:val="single" w:sz="4" w:space="0" w:color="auto"/>
              <w:bottom w:val="single" w:sz="4" w:space="0" w:color="auto"/>
              <w:right w:val="single" w:sz="4" w:space="0" w:color="auto"/>
            </w:tcBorders>
            <w:shd w:val="clear" w:color="auto" w:fill="FFFFFF"/>
          </w:tcPr>
          <w:p w:rsidR="00E875DB" w:rsidRPr="00490FE9" w:rsidRDefault="00E875DB" w:rsidP="00605058">
            <w:pPr>
              <w:pStyle w:val="1"/>
              <w:framePr w:wrap="notBeside" w:vAnchor="text" w:hAnchor="page" w:x="1607" w:y="-1446"/>
              <w:shd w:val="clear" w:color="auto" w:fill="auto"/>
              <w:spacing w:line="240" w:lineRule="auto"/>
              <w:ind w:left="100"/>
              <w:rPr>
                <w:rFonts w:ascii="Times New Roman" w:hAnsi="Times New Roman" w:cs="Times New Roman"/>
                <w:sz w:val="28"/>
                <w:szCs w:val="28"/>
              </w:rPr>
            </w:pPr>
            <w:r w:rsidRPr="00490FE9">
              <w:rPr>
                <w:rFonts w:ascii="Times New Roman" w:hAnsi="Times New Roman" w:cs="Times New Roman"/>
                <w:sz w:val="28"/>
                <w:szCs w:val="28"/>
              </w:rPr>
              <w:t>I. Низкое качество мыслительной деятельности сочетается с положительным отношением к учению</w:t>
            </w:r>
          </w:p>
        </w:tc>
        <w:tc>
          <w:tcPr>
            <w:tcW w:w="5301" w:type="dxa"/>
            <w:tcBorders>
              <w:top w:val="single" w:sz="4" w:space="0" w:color="auto"/>
              <w:left w:val="single" w:sz="4" w:space="0" w:color="auto"/>
              <w:bottom w:val="single" w:sz="4" w:space="0" w:color="auto"/>
              <w:right w:val="single" w:sz="4" w:space="0" w:color="auto"/>
            </w:tcBorders>
            <w:shd w:val="clear" w:color="auto" w:fill="FFFFFF"/>
          </w:tcPr>
          <w:p w:rsidR="00E875DB" w:rsidRPr="00490FE9" w:rsidRDefault="00E875DB" w:rsidP="00605058">
            <w:pPr>
              <w:pStyle w:val="1"/>
              <w:framePr w:wrap="notBeside" w:vAnchor="text" w:hAnchor="page" w:x="1607" w:y="-1446"/>
              <w:shd w:val="clear" w:color="auto" w:fill="auto"/>
              <w:spacing w:line="240" w:lineRule="auto"/>
              <w:ind w:left="100"/>
              <w:rPr>
                <w:rFonts w:ascii="Times New Roman" w:hAnsi="Times New Roman" w:cs="Times New Roman"/>
                <w:sz w:val="28"/>
                <w:szCs w:val="28"/>
              </w:rPr>
            </w:pPr>
            <w:r w:rsidRPr="00490FE9">
              <w:rPr>
                <w:rFonts w:ascii="Times New Roman" w:hAnsi="Times New Roman" w:cs="Times New Roman"/>
                <w:sz w:val="28"/>
                <w:szCs w:val="28"/>
              </w:rPr>
              <w:t>Основная помощь должна заключаться в формировании приемов познавательной деятельности. Взывать к совести, чувству долга, упрекать в том, что они работают недостаточно, ленятся, приглашать родителей в школу бесполезно. Ощутимых результатов это не дает. Эти учащиеся занимаются много, старательно, они добросовестны, но им не хватает познавательных сил</w:t>
            </w:r>
          </w:p>
        </w:tc>
      </w:tr>
      <w:tr w:rsidR="00E875DB" w:rsidRPr="00490FE9" w:rsidTr="00605058">
        <w:trPr>
          <w:trHeight w:val="1572"/>
          <w:jc w:val="center"/>
        </w:trPr>
        <w:tc>
          <w:tcPr>
            <w:tcW w:w="2884" w:type="dxa"/>
            <w:tcBorders>
              <w:top w:val="single" w:sz="4" w:space="0" w:color="auto"/>
              <w:left w:val="single" w:sz="4" w:space="0" w:color="auto"/>
              <w:bottom w:val="single" w:sz="4" w:space="0" w:color="auto"/>
              <w:right w:val="single" w:sz="4" w:space="0" w:color="auto"/>
            </w:tcBorders>
            <w:shd w:val="clear" w:color="auto" w:fill="FFFFFF"/>
          </w:tcPr>
          <w:p w:rsidR="00E875DB" w:rsidRPr="00490FE9" w:rsidRDefault="00E875DB" w:rsidP="00605058">
            <w:pPr>
              <w:pStyle w:val="1"/>
              <w:framePr w:wrap="notBeside" w:vAnchor="text" w:hAnchor="page" w:x="1607" w:y="-1446"/>
              <w:shd w:val="clear" w:color="auto" w:fill="auto"/>
              <w:spacing w:line="240" w:lineRule="auto"/>
              <w:ind w:left="100"/>
              <w:rPr>
                <w:rFonts w:ascii="Times New Roman" w:hAnsi="Times New Roman" w:cs="Times New Roman"/>
                <w:sz w:val="28"/>
                <w:szCs w:val="28"/>
              </w:rPr>
            </w:pPr>
            <w:r w:rsidRPr="00490FE9">
              <w:rPr>
                <w:rFonts w:ascii="Times New Roman" w:hAnsi="Times New Roman" w:cs="Times New Roman"/>
                <w:sz w:val="28"/>
                <w:szCs w:val="28"/>
              </w:rPr>
              <w:t>2. Высокое качество мыслительной деятельности сочетается с отрицательным отношением к учителю, учению</w:t>
            </w:r>
          </w:p>
        </w:tc>
        <w:tc>
          <w:tcPr>
            <w:tcW w:w="5301" w:type="dxa"/>
            <w:tcBorders>
              <w:top w:val="single" w:sz="4" w:space="0" w:color="auto"/>
              <w:left w:val="single" w:sz="4" w:space="0" w:color="auto"/>
              <w:bottom w:val="single" w:sz="4" w:space="0" w:color="auto"/>
              <w:right w:val="single" w:sz="4" w:space="0" w:color="auto"/>
            </w:tcBorders>
            <w:shd w:val="clear" w:color="auto" w:fill="FFFFFF"/>
          </w:tcPr>
          <w:p w:rsidR="00E875DB" w:rsidRPr="00490FE9" w:rsidRDefault="00E875DB" w:rsidP="00605058">
            <w:pPr>
              <w:pStyle w:val="1"/>
              <w:framePr w:wrap="notBeside" w:vAnchor="text" w:hAnchor="page" w:x="1607" w:y="-1446"/>
              <w:shd w:val="clear" w:color="auto" w:fill="auto"/>
              <w:spacing w:line="240" w:lineRule="auto"/>
              <w:ind w:left="100"/>
              <w:rPr>
                <w:rFonts w:ascii="Times New Roman" w:hAnsi="Times New Roman" w:cs="Times New Roman"/>
                <w:sz w:val="28"/>
                <w:szCs w:val="28"/>
              </w:rPr>
            </w:pPr>
            <w:r w:rsidRPr="00490FE9">
              <w:rPr>
                <w:rFonts w:ascii="Times New Roman" w:hAnsi="Times New Roman" w:cs="Times New Roman"/>
                <w:sz w:val="28"/>
                <w:szCs w:val="28"/>
              </w:rPr>
              <w:t>Причиной низкой успеваемости учащихся является их внутренняя личностная позиция - нежелание учиться. В силу разных причин их интересы находятся вне рамок учебной деятельности. Учащимся достаточно изменить свое отношение к обучению, и продуктивность их учебы резко возрастает. Преодоление неуспеваемости следует начать с воспитательной работы.</w:t>
            </w:r>
          </w:p>
        </w:tc>
      </w:tr>
      <w:tr w:rsidR="00E875DB" w:rsidRPr="00490FE9" w:rsidTr="00605058">
        <w:trPr>
          <w:trHeight w:val="2028"/>
          <w:jc w:val="center"/>
        </w:trPr>
        <w:tc>
          <w:tcPr>
            <w:tcW w:w="2884" w:type="dxa"/>
            <w:tcBorders>
              <w:top w:val="single" w:sz="4" w:space="0" w:color="auto"/>
              <w:left w:val="single" w:sz="4" w:space="0" w:color="auto"/>
              <w:bottom w:val="single" w:sz="4" w:space="0" w:color="auto"/>
              <w:right w:val="single" w:sz="4" w:space="0" w:color="auto"/>
            </w:tcBorders>
            <w:shd w:val="clear" w:color="auto" w:fill="FFFFFF"/>
          </w:tcPr>
          <w:p w:rsidR="00E875DB" w:rsidRPr="00490FE9" w:rsidRDefault="00E875DB" w:rsidP="00605058">
            <w:pPr>
              <w:pStyle w:val="1"/>
              <w:framePr w:wrap="notBeside" w:vAnchor="text" w:hAnchor="page" w:x="1607" w:y="-1446"/>
              <w:shd w:val="clear" w:color="auto" w:fill="auto"/>
              <w:spacing w:line="240" w:lineRule="auto"/>
              <w:ind w:left="100"/>
              <w:rPr>
                <w:rFonts w:ascii="Times New Roman" w:hAnsi="Times New Roman" w:cs="Times New Roman"/>
                <w:sz w:val="28"/>
                <w:szCs w:val="28"/>
              </w:rPr>
            </w:pPr>
            <w:r w:rsidRPr="00490FE9">
              <w:rPr>
                <w:rFonts w:ascii="Times New Roman" w:hAnsi="Times New Roman" w:cs="Times New Roman"/>
                <w:sz w:val="28"/>
                <w:szCs w:val="28"/>
              </w:rPr>
              <w:t>3. Низкое качество мыслительной деятельности сочетается с отрицательным отношением к учению</w:t>
            </w:r>
          </w:p>
        </w:tc>
        <w:tc>
          <w:tcPr>
            <w:tcW w:w="5301" w:type="dxa"/>
            <w:tcBorders>
              <w:top w:val="single" w:sz="4" w:space="0" w:color="auto"/>
              <w:left w:val="single" w:sz="4" w:space="0" w:color="auto"/>
              <w:bottom w:val="single" w:sz="4" w:space="0" w:color="auto"/>
              <w:right w:val="single" w:sz="4" w:space="0" w:color="auto"/>
            </w:tcBorders>
            <w:shd w:val="clear" w:color="auto" w:fill="FFFFFF"/>
          </w:tcPr>
          <w:p w:rsidR="00E875DB" w:rsidRPr="00490FE9" w:rsidRDefault="00E875DB" w:rsidP="00605058">
            <w:pPr>
              <w:pStyle w:val="1"/>
              <w:framePr w:wrap="notBeside" w:vAnchor="text" w:hAnchor="page" w:x="1607" w:y="-1446"/>
              <w:shd w:val="clear" w:color="auto" w:fill="auto"/>
              <w:spacing w:line="240" w:lineRule="auto"/>
              <w:ind w:left="100"/>
              <w:rPr>
                <w:rFonts w:ascii="Times New Roman" w:hAnsi="Times New Roman" w:cs="Times New Roman"/>
                <w:sz w:val="28"/>
                <w:szCs w:val="28"/>
              </w:rPr>
            </w:pPr>
            <w:r w:rsidRPr="00490FE9">
              <w:rPr>
                <w:rFonts w:ascii="Times New Roman" w:hAnsi="Times New Roman" w:cs="Times New Roman"/>
                <w:sz w:val="28"/>
                <w:szCs w:val="28"/>
              </w:rPr>
              <w:t xml:space="preserve">Необходимой найти сферу, где способности учащихся будут проявлены в полной мере. Такой сферой, по мнению В.А. Сухомлинского, является </w:t>
            </w:r>
            <w:proofErr w:type="gramStart"/>
            <w:r w:rsidRPr="00490FE9">
              <w:rPr>
                <w:rFonts w:ascii="Times New Roman" w:hAnsi="Times New Roman" w:cs="Times New Roman"/>
                <w:sz w:val="28"/>
                <w:szCs w:val="28"/>
              </w:rPr>
              <w:t>нравственная</w:t>
            </w:r>
            <w:proofErr w:type="gramEnd"/>
            <w:r w:rsidRPr="00490FE9">
              <w:rPr>
                <w:rFonts w:ascii="Times New Roman" w:hAnsi="Times New Roman" w:cs="Times New Roman"/>
                <w:sz w:val="28"/>
                <w:szCs w:val="28"/>
              </w:rPr>
              <w:t>, где возможности каждого человека безграничны. Современный английский психолог и педагог Р. Берн подтверждает мысль В.А. Сухомлинского: «У каждого ребенка есть свои сильные стороны, свои положительные качества, на которых чуткий взрослый должен помочь ему выстроить прочный фундамент позитивной самооценки»</w:t>
            </w:r>
          </w:p>
        </w:tc>
      </w:tr>
    </w:tbl>
    <w:p w:rsidR="00E875DB" w:rsidRPr="00490FE9" w:rsidRDefault="00E875DB" w:rsidP="00E875DB">
      <w:pPr>
        <w:pStyle w:val="40"/>
        <w:shd w:val="clear" w:color="auto" w:fill="auto"/>
        <w:spacing w:before="272" w:line="240" w:lineRule="auto"/>
        <w:ind w:right="80"/>
        <w:rPr>
          <w:rFonts w:ascii="Times New Roman" w:hAnsi="Times New Roman" w:cs="Times New Roman"/>
          <w:sz w:val="28"/>
          <w:szCs w:val="28"/>
        </w:rPr>
      </w:pPr>
      <w:r w:rsidRPr="00490FE9">
        <w:rPr>
          <w:rFonts w:ascii="Times New Roman" w:hAnsi="Times New Roman" w:cs="Times New Roman"/>
          <w:sz w:val="28"/>
          <w:szCs w:val="28"/>
        </w:rPr>
        <w:t xml:space="preserve">Он рассмотрел три сочетания этих параметров, учитывая их уровень и модальность: низкая </w:t>
      </w:r>
      <w:proofErr w:type="spellStart"/>
      <w:r w:rsidRPr="00490FE9">
        <w:rPr>
          <w:rFonts w:ascii="Times New Roman" w:hAnsi="Times New Roman" w:cs="Times New Roman"/>
          <w:sz w:val="28"/>
          <w:szCs w:val="28"/>
        </w:rPr>
        <w:t>обучаемость</w:t>
      </w:r>
      <w:proofErr w:type="spellEnd"/>
      <w:r w:rsidRPr="00490FE9">
        <w:rPr>
          <w:rFonts w:ascii="Times New Roman" w:hAnsi="Times New Roman" w:cs="Times New Roman"/>
          <w:sz w:val="28"/>
          <w:szCs w:val="28"/>
        </w:rPr>
        <w:t xml:space="preserve"> с положительным отношением к учению, хорошая </w:t>
      </w:r>
      <w:proofErr w:type="spellStart"/>
      <w:r w:rsidRPr="00490FE9">
        <w:rPr>
          <w:rFonts w:ascii="Times New Roman" w:hAnsi="Times New Roman" w:cs="Times New Roman"/>
          <w:sz w:val="28"/>
          <w:szCs w:val="28"/>
        </w:rPr>
        <w:t>обучаемость</w:t>
      </w:r>
      <w:proofErr w:type="spellEnd"/>
      <w:r w:rsidRPr="00490FE9">
        <w:rPr>
          <w:rFonts w:ascii="Times New Roman" w:hAnsi="Times New Roman" w:cs="Times New Roman"/>
          <w:sz w:val="28"/>
          <w:szCs w:val="28"/>
        </w:rPr>
        <w:t xml:space="preserve"> с отрицательным отношением к занятиям, а также наиболее сложный случай, в котором оба показателя находятся на самом </w:t>
      </w:r>
      <w:proofErr w:type="spellStart"/>
      <w:r w:rsidRPr="00490FE9">
        <w:rPr>
          <w:rFonts w:ascii="Times New Roman" w:hAnsi="Times New Roman" w:cs="Times New Roman"/>
          <w:sz w:val="28"/>
          <w:szCs w:val="28"/>
        </w:rPr>
        <w:t>низкм</w:t>
      </w:r>
      <w:proofErr w:type="spellEnd"/>
      <w:r w:rsidRPr="00490FE9">
        <w:rPr>
          <w:rFonts w:ascii="Times New Roman" w:hAnsi="Times New Roman" w:cs="Times New Roman"/>
          <w:sz w:val="28"/>
          <w:szCs w:val="28"/>
        </w:rPr>
        <w:t xml:space="preserve"> уровне.</w:t>
      </w:r>
    </w:p>
    <w:p w:rsidR="00490FE9" w:rsidRPr="00490FE9" w:rsidRDefault="00E875DB">
      <w:pPr>
        <w:rPr>
          <w:rFonts w:ascii="Times New Roman" w:hAnsi="Times New Roman" w:cs="Times New Roman"/>
          <w:color w:val="000000"/>
          <w:sz w:val="28"/>
          <w:szCs w:val="28"/>
        </w:rPr>
      </w:pPr>
      <w:r w:rsidRPr="00490FE9">
        <w:rPr>
          <w:rFonts w:ascii="Times New Roman" w:hAnsi="Times New Roman" w:cs="Times New Roman"/>
          <w:color w:val="000000"/>
          <w:sz w:val="28"/>
          <w:szCs w:val="28"/>
        </w:rPr>
        <w:t xml:space="preserve">Работа </w:t>
      </w:r>
      <w:proofErr w:type="gramStart"/>
      <w:r w:rsidRPr="00490FE9">
        <w:rPr>
          <w:rFonts w:ascii="Times New Roman" w:hAnsi="Times New Roman" w:cs="Times New Roman"/>
          <w:color w:val="000000"/>
          <w:sz w:val="28"/>
          <w:szCs w:val="28"/>
        </w:rPr>
        <w:t>со</w:t>
      </w:r>
      <w:proofErr w:type="gramEnd"/>
      <w:r w:rsidRPr="00490FE9">
        <w:rPr>
          <w:rFonts w:ascii="Times New Roman" w:hAnsi="Times New Roman" w:cs="Times New Roman"/>
          <w:color w:val="000000"/>
          <w:sz w:val="28"/>
          <w:szCs w:val="28"/>
        </w:rPr>
        <w:t xml:space="preserve"> </w:t>
      </w:r>
      <w:proofErr w:type="gramStart"/>
      <w:r w:rsidRPr="00490FE9">
        <w:rPr>
          <w:rFonts w:ascii="Times New Roman" w:hAnsi="Times New Roman" w:cs="Times New Roman"/>
          <w:color w:val="000000"/>
          <w:sz w:val="28"/>
          <w:szCs w:val="28"/>
        </w:rPr>
        <w:t>слабоуспевающими</w:t>
      </w:r>
      <w:proofErr w:type="gramEnd"/>
      <w:r w:rsidRPr="00490FE9">
        <w:rPr>
          <w:rFonts w:ascii="Times New Roman" w:hAnsi="Times New Roman" w:cs="Times New Roman"/>
          <w:color w:val="000000"/>
          <w:sz w:val="28"/>
          <w:szCs w:val="28"/>
        </w:rPr>
        <w:t xml:space="preserve"> на уроках географии</w:t>
      </w:r>
      <w:r w:rsidRPr="00490FE9">
        <w:rPr>
          <w:rFonts w:ascii="Times New Roman" w:hAnsi="Times New Roman" w:cs="Times New Roman"/>
          <w:color w:val="000000"/>
          <w:sz w:val="28"/>
          <w:szCs w:val="28"/>
        </w:rPr>
        <w:br/>
        <w:t xml:space="preserve">          Главный смысл деятельности учителя географии состоит в том, чтобы  создать каждому ученику ситуацию успеха. Успех в учении  - единственный </w:t>
      </w:r>
      <w:r w:rsidRPr="00490FE9">
        <w:rPr>
          <w:rFonts w:ascii="Times New Roman" w:hAnsi="Times New Roman" w:cs="Times New Roman"/>
          <w:color w:val="000000"/>
          <w:sz w:val="28"/>
          <w:szCs w:val="28"/>
        </w:rPr>
        <w:lastRenderedPageBreak/>
        <w:t>источник внутренних сил ребенка, рождающий энергию для преодоления трудностей при изучении такого трудного предмета, как  география. Даже разовое переживание успеха может коренным образом изменить психологическое самочувствие ребенка. Успех школьнику может создать учитель, который сам переживает радость успеха. Учитель может помочь  слабоуспевающему ученику  подготовить  посильное задание, на которое он сможет ответить. Ученик может отставать в обучении по разным зависящим и независящим от него  причинам:</w:t>
      </w:r>
      <w:r w:rsidRPr="00490FE9">
        <w:rPr>
          <w:rFonts w:ascii="Times New Roman" w:hAnsi="Times New Roman" w:cs="Times New Roman"/>
          <w:color w:val="000000"/>
          <w:sz w:val="28"/>
          <w:szCs w:val="28"/>
        </w:rPr>
        <w:br/>
        <w:t>- пропуски занятий по болезни;</w:t>
      </w:r>
      <w:r w:rsidRPr="00490FE9">
        <w:rPr>
          <w:rFonts w:ascii="Times New Roman" w:hAnsi="Times New Roman" w:cs="Times New Roman"/>
          <w:color w:val="000000"/>
          <w:sz w:val="28"/>
          <w:szCs w:val="28"/>
        </w:rPr>
        <w:br/>
        <w:t>- слабое общее физическое развитие, наличие хронических заболеваний;</w:t>
      </w:r>
      <w:r w:rsidRPr="00490FE9">
        <w:rPr>
          <w:rFonts w:ascii="Times New Roman" w:hAnsi="Times New Roman" w:cs="Times New Roman"/>
          <w:color w:val="000000"/>
          <w:sz w:val="28"/>
          <w:szCs w:val="28"/>
        </w:rPr>
        <w:br/>
        <w:t>- неблагополучная семья;</w:t>
      </w:r>
      <w:r w:rsidRPr="00490FE9">
        <w:rPr>
          <w:rFonts w:ascii="Times New Roman" w:hAnsi="Times New Roman" w:cs="Times New Roman"/>
          <w:color w:val="000000"/>
          <w:sz w:val="28"/>
          <w:szCs w:val="28"/>
        </w:rPr>
        <w:br/>
        <w:t>- проблема «улицы»;</w:t>
      </w:r>
      <w:r w:rsidRPr="00490FE9">
        <w:rPr>
          <w:rFonts w:ascii="Times New Roman" w:hAnsi="Times New Roman" w:cs="Times New Roman"/>
          <w:color w:val="000000"/>
          <w:sz w:val="28"/>
          <w:szCs w:val="28"/>
        </w:rPr>
        <w:br/>
        <w:t>- прогулы;</w:t>
      </w:r>
      <w:r w:rsidRPr="00490FE9">
        <w:rPr>
          <w:rFonts w:ascii="Times New Roman" w:hAnsi="Times New Roman" w:cs="Times New Roman"/>
          <w:color w:val="000000"/>
          <w:sz w:val="28"/>
          <w:szCs w:val="28"/>
        </w:rPr>
        <w:br/>
        <w:t>Я, как учитель географии, стараюсь понять, почему ученик не усваивает учебную программу, как ему можно помочь в этом деле. Устанавливаю конкретные причины неуспеваемости.   По этому вопросу работаем совместно с классным руководителем, социальным педагогом, родителями ученика.</w:t>
      </w:r>
      <w:r w:rsidRPr="00490FE9">
        <w:rPr>
          <w:rFonts w:ascii="Times New Roman" w:hAnsi="Times New Roman" w:cs="Times New Roman"/>
          <w:color w:val="000000"/>
          <w:sz w:val="28"/>
          <w:szCs w:val="28"/>
        </w:rPr>
        <w:br/>
        <w:t>Что,  прежде всего, предпринимаю в работе со слабоуспевающими?</w:t>
      </w:r>
      <w:r w:rsidRPr="00490FE9">
        <w:rPr>
          <w:rFonts w:ascii="Times New Roman" w:hAnsi="Times New Roman" w:cs="Times New Roman"/>
          <w:color w:val="000000"/>
          <w:sz w:val="28"/>
          <w:szCs w:val="28"/>
        </w:rPr>
        <w:br/>
        <w:t>- создаю благоприятную атмосферу на уроке;</w:t>
      </w:r>
      <w:proofErr w:type="gramStart"/>
      <w:r w:rsidRPr="00490FE9">
        <w:rPr>
          <w:rFonts w:ascii="Times New Roman" w:hAnsi="Times New Roman" w:cs="Times New Roman"/>
          <w:color w:val="000000"/>
          <w:sz w:val="28"/>
          <w:szCs w:val="28"/>
        </w:rPr>
        <w:br/>
        <w:t>-</w:t>
      </w:r>
      <w:proofErr w:type="gramEnd"/>
      <w:r w:rsidRPr="00490FE9">
        <w:rPr>
          <w:rFonts w:ascii="Times New Roman" w:hAnsi="Times New Roman" w:cs="Times New Roman"/>
          <w:color w:val="000000"/>
          <w:sz w:val="28"/>
          <w:szCs w:val="28"/>
        </w:rPr>
        <w:t>своевременно оказываю помощь на дополнительных занятиях;</w:t>
      </w:r>
      <w:r w:rsidRPr="00490FE9">
        <w:rPr>
          <w:rFonts w:ascii="Times New Roman" w:hAnsi="Times New Roman" w:cs="Times New Roman"/>
          <w:color w:val="000000"/>
          <w:sz w:val="28"/>
          <w:szCs w:val="28"/>
        </w:rPr>
        <w:br/>
        <w:t> - создаю ситуацию свободного выбора и успеха;</w:t>
      </w:r>
      <w:r w:rsidRPr="00490FE9">
        <w:rPr>
          <w:rFonts w:ascii="Times New Roman" w:hAnsi="Times New Roman" w:cs="Times New Roman"/>
          <w:color w:val="000000"/>
          <w:sz w:val="28"/>
          <w:szCs w:val="28"/>
        </w:rPr>
        <w:br/>
        <w:t>- культивирую физическое развитие и здоровый образ жизни.</w:t>
      </w:r>
      <w:r w:rsidRPr="00490FE9">
        <w:rPr>
          <w:rFonts w:ascii="Times New Roman" w:hAnsi="Times New Roman" w:cs="Times New Roman"/>
          <w:color w:val="000000"/>
          <w:sz w:val="28"/>
          <w:szCs w:val="28"/>
        </w:rPr>
        <w:br/>
        <w:t xml:space="preserve">- Для усиления эффективности работы со слабоуспевающими учащимися использую новые образовательные технологии, инновационные формы и методы обучения: личностно – ориентированный подход (обучение строю с учетом развитости индивидуальных способностей и уровня </w:t>
      </w:r>
      <w:proofErr w:type="spellStart"/>
      <w:r w:rsidRPr="00490FE9">
        <w:rPr>
          <w:rFonts w:ascii="Times New Roman" w:hAnsi="Times New Roman" w:cs="Times New Roman"/>
          <w:color w:val="000000"/>
          <w:sz w:val="28"/>
          <w:szCs w:val="28"/>
        </w:rPr>
        <w:t>сформированности</w:t>
      </w:r>
      <w:proofErr w:type="spellEnd"/>
      <w:r w:rsidRPr="00490FE9">
        <w:rPr>
          <w:rFonts w:ascii="Times New Roman" w:hAnsi="Times New Roman" w:cs="Times New Roman"/>
          <w:color w:val="000000"/>
          <w:sz w:val="28"/>
          <w:szCs w:val="28"/>
        </w:rPr>
        <w:t xml:space="preserve"> умений учебного труда) и </w:t>
      </w:r>
      <w:proofErr w:type="spellStart"/>
      <w:r w:rsidRPr="00490FE9">
        <w:rPr>
          <w:rFonts w:ascii="Times New Roman" w:hAnsi="Times New Roman" w:cs="Times New Roman"/>
          <w:color w:val="000000"/>
          <w:sz w:val="28"/>
          <w:szCs w:val="28"/>
        </w:rPr>
        <w:t>разноуровневую</w:t>
      </w:r>
      <w:proofErr w:type="spellEnd"/>
      <w:r w:rsidRPr="00490FE9">
        <w:rPr>
          <w:rFonts w:ascii="Times New Roman" w:hAnsi="Times New Roman" w:cs="Times New Roman"/>
          <w:color w:val="000000"/>
          <w:sz w:val="28"/>
          <w:szCs w:val="28"/>
        </w:rPr>
        <w:t xml:space="preserve"> дифференциацию на всех этапах урока.</w:t>
      </w:r>
      <w:r w:rsidRPr="00490FE9">
        <w:rPr>
          <w:rFonts w:ascii="Times New Roman" w:hAnsi="Times New Roman" w:cs="Times New Roman"/>
          <w:color w:val="000000"/>
          <w:sz w:val="28"/>
          <w:szCs w:val="28"/>
        </w:rPr>
        <w:br/>
        <w:t>- На уроках и дополнительных занятиях применяю «Карточки помощи», «Памятки для учащихся», использую игровые задания, которые дают возможность работать на уровне подсознания. В работе создаю ситуации успеха.</w:t>
      </w:r>
      <w:proofErr w:type="gramStart"/>
      <w:r w:rsidRPr="00490FE9">
        <w:rPr>
          <w:rFonts w:ascii="Times New Roman" w:hAnsi="Times New Roman" w:cs="Times New Roman"/>
          <w:color w:val="000000"/>
          <w:sz w:val="28"/>
          <w:szCs w:val="28"/>
        </w:rPr>
        <w:br/>
        <w:t>-</w:t>
      </w:r>
      <w:proofErr w:type="gramEnd"/>
      <w:r w:rsidRPr="00490FE9">
        <w:rPr>
          <w:rFonts w:ascii="Times New Roman" w:hAnsi="Times New Roman" w:cs="Times New Roman"/>
          <w:color w:val="000000"/>
          <w:sz w:val="28"/>
          <w:szCs w:val="28"/>
        </w:rPr>
        <w:t>При опросе слабоуспевающим школьникам даю примерный план ответа, разрешаю пользоваться планом, больше времени готовиться к ответу у доски, работать по карте в паре с сильным учеником.</w:t>
      </w:r>
      <w:r w:rsidRPr="00490FE9">
        <w:rPr>
          <w:rFonts w:ascii="Times New Roman" w:hAnsi="Times New Roman" w:cs="Times New Roman"/>
          <w:color w:val="000000"/>
          <w:sz w:val="28"/>
          <w:szCs w:val="28"/>
        </w:rPr>
        <w:br/>
        <w:t>- Ученикам задаю наводящие вопросы, помогающие последовательно излагать материал.</w:t>
      </w:r>
      <w:r w:rsidRPr="00490FE9">
        <w:rPr>
          <w:rFonts w:ascii="Times New Roman" w:hAnsi="Times New Roman" w:cs="Times New Roman"/>
          <w:color w:val="000000"/>
          <w:sz w:val="28"/>
          <w:szCs w:val="28"/>
        </w:rPr>
        <w:br/>
        <w:t xml:space="preserve">- Периодически проверяю усвоение материала по темам уроков, на которых </w:t>
      </w:r>
      <w:r w:rsidRPr="00490FE9">
        <w:rPr>
          <w:rFonts w:ascii="Times New Roman" w:hAnsi="Times New Roman" w:cs="Times New Roman"/>
          <w:color w:val="000000"/>
          <w:sz w:val="28"/>
          <w:szCs w:val="28"/>
        </w:rPr>
        <w:lastRenderedPageBreak/>
        <w:t>ученик отсутствовал по той или иной причине.</w:t>
      </w:r>
      <w:proofErr w:type="gramStart"/>
      <w:r w:rsidRPr="00490FE9">
        <w:rPr>
          <w:rFonts w:ascii="Times New Roman" w:hAnsi="Times New Roman" w:cs="Times New Roman"/>
          <w:color w:val="000000"/>
          <w:sz w:val="28"/>
          <w:szCs w:val="28"/>
        </w:rPr>
        <w:br/>
        <w:t>-</w:t>
      </w:r>
      <w:proofErr w:type="gramEnd"/>
      <w:r w:rsidRPr="00490FE9">
        <w:rPr>
          <w:rFonts w:ascii="Times New Roman" w:hAnsi="Times New Roman" w:cs="Times New Roman"/>
          <w:color w:val="000000"/>
          <w:sz w:val="28"/>
          <w:szCs w:val="28"/>
        </w:rPr>
        <w:t>В ходе опроса и при анализе его результатов обеспечиваю атмосферу доброжелательности.</w:t>
      </w:r>
      <w:r w:rsidRPr="00490FE9">
        <w:rPr>
          <w:rFonts w:ascii="Times New Roman" w:hAnsi="Times New Roman" w:cs="Times New Roman"/>
          <w:color w:val="000000"/>
          <w:sz w:val="28"/>
          <w:szCs w:val="28"/>
        </w:rPr>
        <w:br/>
        <w:t>-В ходе самостоятельной работы на уроке слабоуспевающим школьникам даю задания, направленные на устранение ошибок, допускаемых ими при ответах, отмечаю положительные моменты в их работе для стимулирования новых усилий, отмечаю типичные затруднения в работе и указываю способы их устранения, оказываю помощь с одновременным развитием самостоятельности в учении.</w:t>
      </w:r>
      <w:r w:rsidRPr="00490FE9">
        <w:rPr>
          <w:rFonts w:ascii="Times New Roman" w:hAnsi="Times New Roman" w:cs="Times New Roman"/>
          <w:color w:val="000000"/>
          <w:sz w:val="28"/>
          <w:szCs w:val="28"/>
        </w:rPr>
        <w:br/>
        <w:t xml:space="preserve">В своей работе на уроках география применяю </w:t>
      </w:r>
      <w:proofErr w:type="spellStart"/>
      <w:r w:rsidRPr="00490FE9">
        <w:rPr>
          <w:rFonts w:ascii="Times New Roman" w:hAnsi="Times New Roman" w:cs="Times New Roman"/>
          <w:color w:val="000000"/>
          <w:sz w:val="28"/>
          <w:szCs w:val="28"/>
        </w:rPr>
        <w:t>индивидуально-дифферинцированный</w:t>
      </w:r>
      <w:proofErr w:type="spellEnd"/>
      <w:r w:rsidRPr="00490FE9">
        <w:rPr>
          <w:rFonts w:ascii="Times New Roman" w:hAnsi="Times New Roman" w:cs="Times New Roman"/>
          <w:color w:val="000000"/>
          <w:sz w:val="28"/>
          <w:szCs w:val="28"/>
        </w:rPr>
        <w:t xml:space="preserve"> подход. Слабоуспевающие учащиеся получают меньше по объёму и по сложности задания. Провожу работу в паре (сильный - слабый), хорошие результаты прослеживаются при работе с картой. Использую </w:t>
      </w:r>
      <w:proofErr w:type="spellStart"/>
      <w:r w:rsidRPr="00490FE9">
        <w:rPr>
          <w:rFonts w:ascii="Times New Roman" w:hAnsi="Times New Roman" w:cs="Times New Roman"/>
          <w:color w:val="000000"/>
          <w:sz w:val="28"/>
          <w:szCs w:val="28"/>
        </w:rPr>
        <w:t>разноуровневые</w:t>
      </w:r>
      <w:proofErr w:type="spellEnd"/>
      <w:r w:rsidRPr="00490FE9">
        <w:rPr>
          <w:rFonts w:ascii="Times New Roman" w:hAnsi="Times New Roman" w:cs="Times New Roman"/>
          <w:color w:val="000000"/>
          <w:sz w:val="28"/>
          <w:szCs w:val="28"/>
        </w:rPr>
        <w:t xml:space="preserve"> карточки, тесты, план - описание природной зоны, материка, государства. Кроссворды с картинками-подсказками, дидактические игры по теме урока, </w:t>
      </w:r>
      <w:proofErr w:type="spellStart"/>
      <w:r w:rsidRPr="00490FE9">
        <w:rPr>
          <w:rFonts w:ascii="Times New Roman" w:hAnsi="Times New Roman" w:cs="Times New Roman"/>
          <w:color w:val="000000"/>
          <w:sz w:val="28"/>
          <w:szCs w:val="28"/>
        </w:rPr>
        <w:t>таблицы-помогайки</w:t>
      </w:r>
      <w:proofErr w:type="spellEnd"/>
      <w:r w:rsidRPr="00490FE9">
        <w:rPr>
          <w:rFonts w:ascii="Times New Roman" w:hAnsi="Times New Roman" w:cs="Times New Roman"/>
          <w:color w:val="000000"/>
          <w:sz w:val="28"/>
          <w:szCs w:val="28"/>
        </w:rPr>
        <w:t xml:space="preserve">, примерные планы рассказа, найди правильный ответ, перфокарты и.д. Большим интересом пользуются у учащихся </w:t>
      </w:r>
      <w:proofErr w:type="spellStart"/>
      <w:r w:rsidRPr="00490FE9">
        <w:rPr>
          <w:rFonts w:ascii="Times New Roman" w:hAnsi="Times New Roman" w:cs="Times New Roman"/>
          <w:color w:val="000000"/>
          <w:sz w:val="28"/>
          <w:szCs w:val="28"/>
        </w:rPr>
        <w:t>мультимедийные</w:t>
      </w:r>
      <w:proofErr w:type="spellEnd"/>
      <w:r w:rsidRPr="00490FE9">
        <w:rPr>
          <w:rFonts w:ascii="Times New Roman" w:hAnsi="Times New Roman" w:cs="Times New Roman"/>
          <w:color w:val="000000"/>
          <w:sz w:val="28"/>
          <w:szCs w:val="28"/>
        </w:rPr>
        <w:t xml:space="preserve"> презентации, которые я использую практически на каждом уроке. Но не всегда учащийся может усвоить пропущенный материал во время повторения на уроке. Поэтому я занимаюсь с учащимися дополнительно после уроков. Если это ученики одного класса и у них пробелы по одинаковым темам занимаемся группой. Такие учащиеся имеются практически в каждом классе</w:t>
      </w:r>
      <w:proofErr w:type="gramStart"/>
      <w:r w:rsidRPr="00490FE9">
        <w:rPr>
          <w:rFonts w:ascii="Times New Roman" w:hAnsi="Times New Roman" w:cs="Times New Roman"/>
          <w:color w:val="000000"/>
          <w:sz w:val="28"/>
          <w:szCs w:val="28"/>
        </w:rPr>
        <w:t xml:space="preserve">.. </w:t>
      </w:r>
      <w:proofErr w:type="gramEnd"/>
      <w:r w:rsidRPr="00490FE9">
        <w:rPr>
          <w:rFonts w:ascii="Times New Roman" w:hAnsi="Times New Roman" w:cs="Times New Roman"/>
          <w:color w:val="000000"/>
          <w:sz w:val="28"/>
          <w:szCs w:val="28"/>
        </w:rPr>
        <w:t>Индивидуальные дополнительные занятия дали положительные результаты, практически все учащиеся, которые занимались и не пропускали занятия, имели рост в усвоении программного материала.</w:t>
      </w:r>
      <w:r w:rsidRPr="00490FE9">
        <w:rPr>
          <w:rFonts w:ascii="Times New Roman" w:hAnsi="Times New Roman" w:cs="Times New Roman"/>
          <w:color w:val="000000"/>
          <w:sz w:val="28"/>
          <w:szCs w:val="28"/>
        </w:rPr>
        <w:br/>
        <w:t>Приложение: (первый уровень)</w:t>
      </w:r>
      <w:r w:rsidRPr="00490FE9">
        <w:rPr>
          <w:rFonts w:ascii="Times New Roman" w:hAnsi="Times New Roman" w:cs="Times New Roman"/>
          <w:color w:val="000000"/>
          <w:sz w:val="28"/>
          <w:szCs w:val="28"/>
        </w:rPr>
        <w:br/>
        <w:t>Вставь пропущенные слова. Прочитай рассказ, который у тебя получился.</w:t>
      </w:r>
      <w:r w:rsidRPr="00490FE9">
        <w:rPr>
          <w:rFonts w:ascii="Times New Roman" w:hAnsi="Times New Roman" w:cs="Times New Roman"/>
          <w:color w:val="000000"/>
          <w:sz w:val="28"/>
          <w:szCs w:val="28"/>
        </w:rPr>
        <w:br/>
        <w:t xml:space="preserve">Тундра- </w:t>
      </w:r>
      <w:proofErr w:type="spellStart"/>
      <w:r w:rsidRPr="00490FE9">
        <w:rPr>
          <w:rFonts w:ascii="Times New Roman" w:hAnsi="Times New Roman" w:cs="Times New Roman"/>
          <w:color w:val="000000"/>
          <w:sz w:val="28"/>
          <w:szCs w:val="28"/>
        </w:rPr>
        <w:t>это_______________и</w:t>
      </w:r>
      <w:proofErr w:type="spellEnd"/>
      <w:r w:rsidRPr="00490FE9">
        <w:rPr>
          <w:rFonts w:ascii="Times New Roman" w:hAnsi="Times New Roman" w:cs="Times New Roman"/>
          <w:color w:val="000000"/>
          <w:sz w:val="28"/>
          <w:szCs w:val="28"/>
        </w:rPr>
        <w:t xml:space="preserve"> _______________ </w:t>
      </w:r>
      <w:proofErr w:type="spellStart"/>
      <w:r w:rsidRPr="00490FE9">
        <w:rPr>
          <w:rFonts w:ascii="Times New Roman" w:hAnsi="Times New Roman" w:cs="Times New Roman"/>
          <w:color w:val="000000"/>
          <w:sz w:val="28"/>
          <w:szCs w:val="28"/>
        </w:rPr>
        <w:t>местность</w:t>
      </w:r>
      <w:proofErr w:type="gramStart"/>
      <w:r w:rsidRPr="00490FE9">
        <w:rPr>
          <w:rFonts w:ascii="Times New Roman" w:hAnsi="Times New Roman" w:cs="Times New Roman"/>
          <w:color w:val="000000"/>
          <w:sz w:val="28"/>
          <w:szCs w:val="28"/>
        </w:rPr>
        <w:t>.З</w:t>
      </w:r>
      <w:proofErr w:type="gramEnd"/>
      <w:r w:rsidRPr="00490FE9">
        <w:rPr>
          <w:rFonts w:ascii="Times New Roman" w:hAnsi="Times New Roman" w:cs="Times New Roman"/>
          <w:color w:val="000000"/>
          <w:sz w:val="28"/>
          <w:szCs w:val="28"/>
        </w:rPr>
        <w:t>она</w:t>
      </w:r>
      <w:proofErr w:type="spellEnd"/>
      <w:r w:rsidRPr="00490FE9">
        <w:rPr>
          <w:rFonts w:ascii="Times New Roman" w:hAnsi="Times New Roman" w:cs="Times New Roman"/>
          <w:color w:val="000000"/>
          <w:sz w:val="28"/>
          <w:szCs w:val="28"/>
        </w:rPr>
        <w:t xml:space="preserve"> тундры расположена_____________ зоны арктических пустынь. Она омывается </w:t>
      </w:r>
      <w:proofErr w:type="spellStart"/>
      <w:r w:rsidRPr="00490FE9">
        <w:rPr>
          <w:rFonts w:ascii="Times New Roman" w:hAnsi="Times New Roman" w:cs="Times New Roman"/>
          <w:color w:val="000000"/>
          <w:sz w:val="28"/>
          <w:szCs w:val="28"/>
        </w:rPr>
        <w:t>морями______________океана</w:t>
      </w:r>
      <w:proofErr w:type="spellEnd"/>
      <w:r w:rsidRPr="00490FE9">
        <w:rPr>
          <w:rFonts w:ascii="Times New Roman" w:hAnsi="Times New Roman" w:cs="Times New Roman"/>
          <w:color w:val="000000"/>
          <w:sz w:val="28"/>
          <w:szCs w:val="28"/>
        </w:rPr>
        <w:t xml:space="preserve">. Эта природная зона протянулась </w:t>
      </w:r>
      <w:proofErr w:type="spellStart"/>
      <w:r w:rsidRPr="00490FE9">
        <w:rPr>
          <w:rFonts w:ascii="Times New Roman" w:hAnsi="Times New Roman" w:cs="Times New Roman"/>
          <w:color w:val="000000"/>
          <w:sz w:val="28"/>
          <w:szCs w:val="28"/>
        </w:rPr>
        <w:t>от_________________полуострова</w:t>
      </w:r>
      <w:proofErr w:type="spellEnd"/>
      <w:r w:rsidRPr="00490FE9">
        <w:rPr>
          <w:rFonts w:ascii="Times New Roman" w:hAnsi="Times New Roman" w:cs="Times New Roman"/>
          <w:color w:val="000000"/>
          <w:sz w:val="28"/>
          <w:szCs w:val="28"/>
        </w:rPr>
        <w:t xml:space="preserve"> на западе до _______________ и</w:t>
      </w:r>
      <w:r w:rsidRPr="00490FE9">
        <w:rPr>
          <w:rFonts w:ascii="Times New Roman" w:hAnsi="Times New Roman" w:cs="Times New Roman"/>
          <w:color w:val="000000"/>
          <w:sz w:val="28"/>
          <w:szCs w:val="28"/>
        </w:rPr>
        <w:br/>
        <w:t>полуострова на востоке. Поверхность тундры в основном ________________</w:t>
      </w:r>
      <w:r w:rsidRPr="00490FE9">
        <w:rPr>
          <w:rFonts w:ascii="Times New Roman" w:hAnsi="Times New Roman" w:cs="Times New Roman"/>
          <w:color w:val="000000"/>
          <w:sz w:val="28"/>
          <w:szCs w:val="28"/>
        </w:rPr>
        <w:br/>
        <w:t>(2)уровень</w:t>
      </w:r>
      <w:proofErr w:type="gramStart"/>
      <w:r w:rsidRPr="00490FE9">
        <w:rPr>
          <w:rFonts w:ascii="Times New Roman" w:hAnsi="Times New Roman" w:cs="Times New Roman"/>
          <w:color w:val="000000"/>
          <w:sz w:val="28"/>
          <w:szCs w:val="28"/>
        </w:rPr>
        <w:br/>
        <w:t>В</w:t>
      </w:r>
      <w:proofErr w:type="gramEnd"/>
      <w:r w:rsidRPr="00490FE9">
        <w:rPr>
          <w:rFonts w:ascii="Times New Roman" w:hAnsi="Times New Roman" w:cs="Times New Roman"/>
          <w:color w:val="000000"/>
          <w:sz w:val="28"/>
          <w:szCs w:val="28"/>
        </w:rPr>
        <w:t>ставь пропущенные слова. Прочитай рассказ, который у тебя получился.</w:t>
      </w:r>
      <w:r w:rsidRPr="00490FE9">
        <w:rPr>
          <w:rFonts w:ascii="Times New Roman" w:hAnsi="Times New Roman" w:cs="Times New Roman"/>
          <w:color w:val="000000"/>
          <w:sz w:val="28"/>
          <w:szCs w:val="28"/>
        </w:rPr>
        <w:br/>
        <w:t xml:space="preserve">Тундра- это </w:t>
      </w:r>
      <w:proofErr w:type="spellStart"/>
      <w:proofErr w:type="gramStart"/>
      <w:r w:rsidRPr="00490FE9">
        <w:rPr>
          <w:rFonts w:ascii="Times New Roman" w:hAnsi="Times New Roman" w:cs="Times New Roman"/>
          <w:color w:val="000000"/>
          <w:sz w:val="28"/>
          <w:szCs w:val="28"/>
        </w:rPr>
        <w:t>без</w:t>
      </w:r>
      <w:proofErr w:type="gramEnd"/>
      <w:r w:rsidRPr="00490FE9">
        <w:rPr>
          <w:rFonts w:ascii="Times New Roman" w:hAnsi="Times New Roman" w:cs="Times New Roman"/>
          <w:color w:val="000000"/>
          <w:sz w:val="28"/>
          <w:szCs w:val="28"/>
        </w:rPr>
        <w:t>_______________и</w:t>
      </w:r>
      <w:proofErr w:type="spellEnd"/>
      <w:r w:rsidRPr="00490FE9">
        <w:rPr>
          <w:rFonts w:ascii="Times New Roman" w:hAnsi="Times New Roman" w:cs="Times New Roman"/>
          <w:color w:val="000000"/>
          <w:sz w:val="28"/>
          <w:szCs w:val="28"/>
        </w:rPr>
        <w:t xml:space="preserve"> </w:t>
      </w:r>
      <w:proofErr w:type="spellStart"/>
      <w:r w:rsidRPr="00490FE9">
        <w:rPr>
          <w:rFonts w:ascii="Times New Roman" w:hAnsi="Times New Roman" w:cs="Times New Roman"/>
          <w:color w:val="000000"/>
          <w:sz w:val="28"/>
          <w:szCs w:val="28"/>
        </w:rPr>
        <w:t>_бол</w:t>
      </w:r>
      <w:proofErr w:type="spellEnd"/>
      <w:r w:rsidRPr="00490FE9">
        <w:rPr>
          <w:rFonts w:ascii="Times New Roman" w:hAnsi="Times New Roman" w:cs="Times New Roman"/>
          <w:color w:val="000000"/>
          <w:sz w:val="28"/>
          <w:szCs w:val="28"/>
        </w:rPr>
        <w:t xml:space="preserve">______________ местность. Зона тундры </w:t>
      </w:r>
      <w:proofErr w:type="spellStart"/>
      <w:r w:rsidRPr="00490FE9">
        <w:rPr>
          <w:rFonts w:ascii="Times New Roman" w:hAnsi="Times New Roman" w:cs="Times New Roman"/>
          <w:color w:val="000000"/>
          <w:sz w:val="28"/>
          <w:szCs w:val="28"/>
        </w:rPr>
        <w:t>расположена_ю</w:t>
      </w:r>
      <w:proofErr w:type="spellEnd"/>
      <w:r w:rsidRPr="00490FE9">
        <w:rPr>
          <w:rFonts w:ascii="Times New Roman" w:hAnsi="Times New Roman" w:cs="Times New Roman"/>
          <w:color w:val="000000"/>
          <w:sz w:val="28"/>
          <w:szCs w:val="28"/>
        </w:rPr>
        <w:t xml:space="preserve">____________ зоны арктических пустынь. Она омывается </w:t>
      </w:r>
      <w:proofErr w:type="spellStart"/>
      <w:r w:rsidRPr="00490FE9">
        <w:rPr>
          <w:rFonts w:ascii="Times New Roman" w:hAnsi="Times New Roman" w:cs="Times New Roman"/>
          <w:color w:val="000000"/>
          <w:sz w:val="28"/>
          <w:szCs w:val="28"/>
        </w:rPr>
        <w:t>морями</w:t>
      </w:r>
      <w:proofErr w:type="gramStart"/>
      <w:r w:rsidRPr="00490FE9">
        <w:rPr>
          <w:rFonts w:ascii="Times New Roman" w:hAnsi="Times New Roman" w:cs="Times New Roman"/>
          <w:color w:val="000000"/>
          <w:sz w:val="28"/>
          <w:szCs w:val="28"/>
        </w:rPr>
        <w:t>_С</w:t>
      </w:r>
      <w:proofErr w:type="spellEnd"/>
      <w:proofErr w:type="gramEnd"/>
      <w:r w:rsidRPr="00490FE9">
        <w:rPr>
          <w:rFonts w:ascii="Times New Roman" w:hAnsi="Times New Roman" w:cs="Times New Roman"/>
          <w:color w:val="000000"/>
          <w:sz w:val="28"/>
          <w:szCs w:val="28"/>
        </w:rPr>
        <w:t xml:space="preserve">_____________ Л____________ океана. Эта природная зона протянулась </w:t>
      </w:r>
      <w:proofErr w:type="spellStart"/>
      <w:r w:rsidRPr="00490FE9">
        <w:rPr>
          <w:rFonts w:ascii="Times New Roman" w:hAnsi="Times New Roman" w:cs="Times New Roman"/>
          <w:color w:val="000000"/>
          <w:sz w:val="28"/>
          <w:szCs w:val="28"/>
        </w:rPr>
        <w:t>от</w:t>
      </w:r>
      <w:proofErr w:type="gramStart"/>
      <w:r w:rsidRPr="00490FE9">
        <w:rPr>
          <w:rFonts w:ascii="Times New Roman" w:hAnsi="Times New Roman" w:cs="Times New Roman"/>
          <w:color w:val="000000"/>
          <w:sz w:val="28"/>
          <w:szCs w:val="28"/>
        </w:rPr>
        <w:t>_К</w:t>
      </w:r>
      <w:proofErr w:type="gramEnd"/>
      <w:r w:rsidRPr="00490FE9">
        <w:rPr>
          <w:rFonts w:ascii="Times New Roman" w:hAnsi="Times New Roman" w:cs="Times New Roman"/>
          <w:color w:val="000000"/>
          <w:sz w:val="28"/>
          <w:szCs w:val="28"/>
        </w:rPr>
        <w:t>________________полуострова</w:t>
      </w:r>
      <w:proofErr w:type="spellEnd"/>
      <w:r w:rsidRPr="00490FE9">
        <w:rPr>
          <w:rFonts w:ascii="Times New Roman" w:hAnsi="Times New Roman" w:cs="Times New Roman"/>
          <w:color w:val="000000"/>
          <w:sz w:val="28"/>
          <w:szCs w:val="28"/>
        </w:rPr>
        <w:t xml:space="preserve"> на западе до </w:t>
      </w:r>
      <w:r w:rsidRPr="00490FE9">
        <w:rPr>
          <w:rFonts w:ascii="Times New Roman" w:hAnsi="Times New Roman" w:cs="Times New Roman"/>
          <w:color w:val="000000"/>
          <w:sz w:val="28"/>
          <w:szCs w:val="28"/>
        </w:rPr>
        <w:lastRenderedPageBreak/>
        <w:t xml:space="preserve">Ч_______________ и </w:t>
      </w:r>
      <w:proofErr w:type="spellStart"/>
      <w:r w:rsidRPr="00490FE9">
        <w:rPr>
          <w:rFonts w:ascii="Times New Roman" w:hAnsi="Times New Roman" w:cs="Times New Roman"/>
          <w:color w:val="000000"/>
          <w:sz w:val="28"/>
          <w:szCs w:val="28"/>
        </w:rPr>
        <w:t>К___________________полуострова</w:t>
      </w:r>
      <w:proofErr w:type="spellEnd"/>
      <w:r w:rsidRPr="00490FE9">
        <w:rPr>
          <w:rFonts w:ascii="Times New Roman" w:hAnsi="Times New Roman" w:cs="Times New Roman"/>
          <w:color w:val="000000"/>
          <w:sz w:val="28"/>
          <w:szCs w:val="28"/>
        </w:rPr>
        <w:t xml:space="preserve"> на востоке. Поверхность тундры в основном </w:t>
      </w:r>
      <w:proofErr w:type="spellStart"/>
      <w:proofErr w:type="gramStart"/>
      <w:r w:rsidRPr="00490FE9">
        <w:rPr>
          <w:rFonts w:ascii="Times New Roman" w:hAnsi="Times New Roman" w:cs="Times New Roman"/>
          <w:color w:val="000000"/>
          <w:sz w:val="28"/>
          <w:szCs w:val="28"/>
        </w:rPr>
        <w:t>р</w:t>
      </w:r>
      <w:proofErr w:type="spellEnd"/>
      <w:proofErr w:type="gramEnd"/>
      <w:r w:rsidRPr="00490FE9">
        <w:rPr>
          <w:rFonts w:ascii="Times New Roman" w:hAnsi="Times New Roman" w:cs="Times New Roman"/>
          <w:color w:val="000000"/>
          <w:sz w:val="28"/>
          <w:szCs w:val="28"/>
        </w:rPr>
        <w:t>________________</w:t>
      </w:r>
      <w:r w:rsidRPr="00490FE9">
        <w:rPr>
          <w:rFonts w:ascii="Times New Roman" w:hAnsi="Times New Roman" w:cs="Times New Roman"/>
          <w:color w:val="000000"/>
          <w:sz w:val="28"/>
          <w:szCs w:val="28"/>
        </w:rPr>
        <w:br/>
        <w:t>(слабоуспевающие)</w:t>
      </w:r>
      <w:r w:rsidRPr="00490FE9">
        <w:rPr>
          <w:rFonts w:ascii="Times New Roman" w:hAnsi="Times New Roman" w:cs="Times New Roman"/>
          <w:color w:val="000000"/>
          <w:sz w:val="28"/>
          <w:szCs w:val="28"/>
        </w:rPr>
        <w:br/>
        <w:t>Вставь пропущенные слова. Прочитай рассказ, который у тебя получился.</w:t>
      </w:r>
      <w:r w:rsidRPr="00490FE9">
        <w:rPr>
          <w:rFonts w:ascii="Times New Roman" w:hAnsi="Times New Roman" w:cs="Times New Roman"/>
          <w:color w:val="000000"/>
          <w:sz w:val="28"/>
          <w:szCs w:val="28"/>
        </w:rPr>
        <w:br/>
        <w:t xml:space="preserve">Тундра- </w:t>
      </w:r>
      <w:proofErr w:type="spellStart"/>
      <w:r w:rsidRPr="00490FE9">
        <w:rPr>
          <w:rFonts w:ascii="Times New Roman" w:hAnsi="Times New Roman" w:cs="Times New Roman"/>
          <w:color w:val="000000"/>
          <w:sz w:val="28"/>
          <w:szCs w:val="28"/>
        </w:rPr>
        <w:t>это_______________и</w:t>
      </w:r>
      <w:proofErr w:type="spellEnd"/>
      <w:r w:rsidRPr="00490FE9">
        <w:rPr>
          <w:rFonts w:ascii="Times New Roman" w:hAnsi="Times New Roman" w:cs="Times New Roman"/>
          <w:color w:val="000000"/>
          <w:sz w:val="28"/>
          <w:szCs w:val="28"/>
        </w:rPr>
        <w:t xml:space="preserve"> _______________ </w:t>
      </w:r>
      <w:proofErr w:type="spellStart"/>
      <w:r w:rsidRPr="00490FE9">
        <w:rPr>
          <w:rFonts w:ascii="Times New Roman" w:hAnsi="Times New Roman" w:cs="Times New Roman"/>
          <w:color w:val="000000"/>
          <w:sz w:val="28"/>
          <w:szCs w:val="28"/>
        </w:rPr>
        <w:t>местность</w:t>
      </w:r>
      <w:proofErr w:type="gramStart"/>
      <w:r w:rsidRPr="00490FE9">
        <w:rPr>
          <w:rFonts w:ascii="Times New Roman" w:hAnsi="Times New Roman" w:cs="Times New Roman"/>
          <w:color w:val="000000"/>
          <w:sz w:val="28"/>
          <w:szCs w:val="28"/>
        </w:rPr>
        <w:t>.З</w:t>
      </w:r>
      <w:proofErr w:type="gramEnd"/>
      <w:r w:rsidRPr="00490FE9">
        <w:rPr>
          <w:rFonts w:ascii="Times New Roman" w:hAnsi="Times New Roman" w:cs="Times New Roman"/>
          <w:color w:val="000000"/>
          <w:sz w:val="28"/>
          <w:szCs w:val="28"/>
        </w:rPr>
        <w:t>она</w:t>
      </w:r>
      <w:proofErr w:type="spellEnd"/>
      <w:r w:rsidRPr="00490FE9">
        <w:rPr>
          <w:rFonts w:ascii="Times New Roman" w:hAnsi="Times New Roman" w:cs="Times New Roman"/>
          <w:color w:val="000000"/>
          <w:sz w:val="28"/>
          <w:szCs w:val="28"/>
        </w:rPr>
        <w:t xml:space="preserve"> тундры расположена_____________ зоны арктических пустынь. Она омывается </w:t>
      </w:r>
      <w:proofErr w:type="spellStart"/>
      <w:r w:rsidRPr="00490FE9">
        <w:rPr>
          <w:rFonts w:ascii="Times New Roman" w:hAnsi="Times New Roman" w:cs="Times New Roman"/>
          <w:color w:val="000000"/>
          <w:sz w:val="28"/>
          <w:szCs w:val="28"/>
        </w:rPr>
        <w:t>морями______________океана</w:t>
      </w:r>
      <w:proofErr w:type="spellEnd"/>
      <w:r w:rsidRPr="00490FE9">
        <w:rPr>
          <w:rFonts w:ascii="Times New Roman" w:hAnsi="Times New Roman" w:cs="Times New Roman"/>
          <w:color w:val="000000"/>
          <w:sz w:val="28"/>
          <w:szCs w:val="28"/>
        </w:rPr>
        <w:br/>
        <w:t>Поверхность тундры в основном ________________</w:t>
      </w:r>
      <w:r w:rsidRPr="00490FE9">
        <w:rPr>
          <w:rFonts w:ascii="Times New Roman" w:hAnsi="Times New Roman" w:cs="Times New Roman"/>
          <w:color w:val="000000"/>
          <w:sz w:val="28"/>
          <w:szCs w:val="28"/>
        </w:rPr>
        <w:br/>
        <w:t>Слова-помощники: болотистая, безлесная, южнее, Северного Ледовитого, равнинная.</w:t>
      </w:r>
      <w:r w:rsidRPr="00490FE9">
        <w:rPr>
          <w:rFonts w:ascii="Times New Roman" w:hAnsi="Times New Roman" w:cs="Times New Roman"/>
          <w:color w:val="000000"/>
          <w:sz w:val="28"/>
          <w:szCs w:val="28"/>
        </w:rPr>
        <w:br/>
        <w:t xml:space="preserve">Работа с контурной картой, с использованием приложения к учебнику и слов-подсказок: </w:t>
      </w:r>
      <w:proofErr w:type="gramStart"/>
      <w:r w:rsidRPr="00490FE9">
        <w:rPr>
          <w:rFonts w:ascii="Times New Roman" w:hAnsi="Times New Roman" w:cs="Times New Roman"/>
          <w:color w:val="000000"/>
          <w:sz w:val="28"/>
          <w:szCs w:val="28"/>
        </w:rPr>
        <w:t xml:space="preserve">Гибралтарский, Средиземное, Суэцкий, Красное, </w:t>
      </w:r>
      <w:proofErr w:type="spellStart"/>
      <w:r w:rsidRPr="00490FE9">
        <w:rPr>
          <w:rFonts w:ascii="Times New Roman" w:hAnsi="Times New Roman" w:cs="Times New Roman"/>
          <w:color w:val="000000"/>
          <w:sz w:val="28"/>
          <w:szCs w:val="28"/>
        </w:rPr>
        <w:t>Аденский</w:t>
      </w:r>
      <w:proofErr w:type="spellEnd"/>
      <w:r w:rsidRPr="00490FE9">
        <w:rPr>
          <w:rFonts w:ascii="Times New Roman" w:hAnsi="Times New Roman" w:cs="Times New Roman"/>
          <w:color w:val="000000"/>
          <w:sz w:val="28"/>
          <w:szCs w:val="28"/>
        </w:rPr>
        <w:t xml:space="preserve">, Сомали, Мадагаскар, </w:t>
      </w:r>
      <w:proofErr w:type="spellStart"/>
      <w:r w:rsidRPr="00490FE9">
        <w:rPr>
          <w:rFonts w:ascii="Times New Roman" w:hAnsi="Times New Roman" w:cs="Times New Roman"/>
          <w:color w:val="000000"/>
          <w:sz w:val="28"/>
          <w:szCs w:val="28"/>
        </w:rPr>
        <w:t>Мозамбикский</w:t>
      </w:r>
      <w:proofErr w:type="spellEnd"/>
      <w:r w:rsidRPr="00490FE9">
        <w:rPr>
          <w:rFonts w:ascii="Times New Roman" w:hAnsi="Times New Roman" w:cs="Times New Roman"/>
          <w:color w:val="000000"/>
          <w:sz w:val="28"/>
          <w:szCs w:val="28"/>
        </w:rPr>
        <w:t>, Гвинейский</w:t>
      </w:r>
      <w:r w:rsidRPr="00490FE9">
        <w:rPr>
          <w:rFonts w:ascii="Times New Roman" w:hAnsi="Times New Roman" w:cs="Times New Roman"/>
          <w:color w:val="000000"/>
          <w:sz w:val="28"/>
          <w:szCs w:val="28"/>
        </w:rPr>
        <w:br/>
        <w:t>1.Пролив______________</w:t>
      </w:r>
      <w:r w:rsidRPr="00490FE9">
        <w:rPr>
          <w:rFonts w:ascii="Times New Roman" w:hAnsi="Times New Roman" w:cs="Times New Roman"/>
          <w:color w:val="000000"/>
          <w:sz w:val="28"/>
          <w:szCs w:val="28"/>
        </w:rPr>
        <w:br/>
        <w:t>2.Море_____________</w:t>
      </w:r>
      <w:r w:rsidRPr="00490FE9">
        <w:rPr>
          <w:rFonts w:ascii="Times New Roman" w:hAnsi="Times New Roman" w:cs="Times New Roman"/>
          <w:color w:val="000000"/>
          <w:sz w:val="28"/>
          <w:szCs w:val="28"/>
        </w:rPr>
        <w:br/>
        <w:t>3.Канал_________________</w:t>
      </w:r>
      <w:r w:rsidRPr="00490FE9">
        <w:rPr>
          <w:rFonts w:ascii="Times New Roman" w:hAnsi="Times New Roman" w:cs="Times New Roman"/>
          <w:color w:val="000000"/>
          <w:sz w:val="28"/>
          <w:szCs w:val="28"/>
        </w:rPr>
        <w:br/>
        <w:t>4.Море_______________</w:t>
      </w:r>
      <w:r w:rsidRPr="00490FE9">
        <w:rPr>
          <w:rFonts w:ascii="Times New Roman" w:hAnsi="Times New Roman" w:cs="Times New Roman"/>
          <w:color w:val="000000"/>
          <w:sz w:val="28"/>
          <w:szCs w:val="28"/>
        </w:rPr>
        <w:br/>
        <w:t>5.Пролив_____________</w:t>
      </w:r>
      <w:r w:rsidRPr="00490FE9">
        <w:rPr>
          <w:rFonts w:ascii="Times New Roman" w:hAnsi="Times New Roman" w:cs="Times New Roman"/>
          <w:color w:val="000000"/>
          <w:sz w:val="28"/>
          <w:szCs w:val="28"/>
        </w:rPr>
        <w:br/>
        <w:t>6 Полуостров______________</w:t>
      </w:r>
      <w:r w:rsidRPr="00490FE9">
        <w:rPr>
          <w:rFonts w:ascii="Times New Roman" w:hAnsi="Times New Roman" w:cs="Times New Roman"/>
          <w:color w:val="000000"/>
          <w:sz w:val="28"/>
          <w:szCs w:val="28"/>
        </w:rPr>
        <w:br/>
        <w:t>7.Остров_______________</w:t>
      </w:r>
      <w:r w:rsidRPr="00490FE9">
        <w:rPr>
          <w:rFonts w:ascii="Times New Roman" w:hAnsi="Times New Roman" w:cs="Times New Roman"/>
          <w:color w:val="000000"/>
          <w:sz w:val="28"/>
          <w:szCs w:val="28"/>
        </w:rPr>
        <w:br/>
        <w:t xml:space="preserve">8.Пролив________________ </w:t>
      </w:r>
      <w:proofErr w:type="gramEnd"/>
    </w:p>
    <w:p w:rsidR="0021434E" w:rsidRPr="00490FE9" w:rsidRDefault="00E875DB" w:rsidP="0021434E">
      <w:pPr>
        <w:spacing w:after="0" w:line="240" w:lineRule="auto"/>
        <w:rPr>
          <w:rFonts w:ascii="Times New Roman" w:hAnsi="Times New Roman" w:cs="Times New Roman"/>
          <w:sz w:val="28"/>
          <w:szCs w:val="28"/>
        </w:rPr>
      </w:pPr>
      <w:r w:rsidRPr="00490FE9">
        <w:rPr>
          <w:rFonts w:ascii="Times New Roman" w:hAnsi="Times New Roman" w:cs="Times New Roman"/>
          <w:color w:val="000000"/>
          <w:sz w:val="28"/>
          <w:szCs w:val="28"/>
        </w:rPr>
        <w:t>9.Залив</w:t>
      </w:r>
      <w:proofErr w:type="gramStart"/>
      <w:r w:rsidRPr="00490FE9">
        <w:rPr>
          <w:rFonts w:ascii="Times New Roman" w:hAnsi="Times New Roman" w:cs="Times New Roman"/>
          <w:color w:val="000000"/>
          <w:sz w:val="28"/>
          <w:szCs w:val="28"/>
        </w:rPr>
        <w:t>________________</w:t>
      </w:r>
      <w:r w:rsidRPr="00490FE9">
        <w:rPr>
          <w:rFonts w:ascii="Times New Roman" w:hAnsi="Times New Roman" w:cs="Times New Roman"/>
          <w:color w:val="000000"/>
          <w:sz w:val="28"/>
          <w:szCs w:val="28"/>
        </w:rPr>
        <w:br/>
        <w:t>В</w:t>
      </w:r>
      <w:proofErr w:type="gramEnd"/>
      <w:r w:rsidRPr="00490FE9">
        <w:rPr>
          <w:rFonts w:ascii="Times New Roman" w:hAnsi="Times New Roman" w:cs="Times New Roman"/>
          <w:color w:val="000000"/>
          <w:sz w:val="28"/>
          <w:szCs w:val="28"/>
        </w:rPr>
        <w:t>ыполни задания.</w:t>
      </w:r>
      <w:r w:rsidRPr="00490FE9">
        <w:rPr>
          <w:rFonts w:ascii="Times New Roman" w:hAnsi="Times New Roman" w:cs="Times New Roman"/>
          <w:color w:val="000000"/>
          <w:sz w:val="28"/>
          <w:szCs w:val="28"/>
        </w:rPr>
        <w:br/>
        <w:t>Подчеркни лишнее:</w:t>
      </w:r>
      <w:r w:rsidRPr="00490FE9">
        <w:rPr>
          <w:rFonts w:ascii="Times New Roman" w:hAnsi="Times New Roman" w:cs="Times New Roman"/>
          <w:color w:val="000000"/>
          <w:sz w:val="28"/>
          <w:szCs w:val="28"/>
        </w:rPr>
        <w:br/>
      </w:r>
      <w:proofErr w:type="gramStart"/>
      <w:r w:rsidRPr="00490FE9">
        <w:rPr>
          <w:rFonts w:ascii="Times New Roman" w:hAnsi="Times New Roman" w:cs="Times New Roman"/>
          <w:color w:val="000000"/>
          <w:sz w:val="28"/>
          <w:szCs w:val="28"/>
        </w:rPr>
        <w:t>Хвойные леса: ель, осина, кедр</w:t>
      </w:r>
      <w:r w:rsidRPr="00490FE9">
        <w:rPr>
          <w:rFonts w:ascii="Times New Roman" w:hAnsi="Times New Roman" w:cs="Times New Roman"/>
          <w:color w:val="000000"/>
          <w:sz w:val="28"/>
          <w:szCs w:val="28"/>
        </w:rPr>
        <w:br/>
        <w:t>Смешанные леса: берёза, сосна, дуб</w:t>
      </w:r>
      <w:r w:rsidRPr="00490FE9">
        <w:rPr>
          <w:rFonts w:ascii="Times New Roman" w:hAnsi="Times New Roman" w:cs="Times New Roman"/>
          <w:color w:val="000000"/>
          <w:sz w:val="28"/>
          <w:szCs w:val="28"/>
        </w:rPr>
        <w:br/>
        <w:t>Широколистные леса: пихта, дуб, клён.</w:t>
      </w:r>
      <w:proofErr w:type="gramEnd"/>
      <w:r w:rsidRPr="00490FE9">
        <w:rPr>
          <w:rFonts w:ascii="Times New Roman" w:hAnsi="Times New Roman" w:cs="Times New Roman"/>
          <w:color w:val="000000"/>
          <w:sz w:val="28"/>
          <w:szCs w:val="28"/>
        </w:rPr>
        <w:br/>
        <w:t>Заполни таблицу:</w:t>
      </w:r>
      <w:r w:rsidRPr="00490FE9">
        <w:rPr>
          <w:rFonts w:ascii="Times New Roman" w:hAnsi="Times New Roman" w:cs="Times New Roman"/>
          <w:color w:val="000000"/>
          <w:sz w:val="28"/>
          <w:szCs w:val="28"/>
        </w:rPr>
        <w:br/>
        <w:t xml:space="preserve">№ </w:t>
      </w:r>
      <w:proofErr w:type="gramStart"/>
      <w:r w:rsidRPr="00490FE9">
        <w:rPr>
          <w:rFonts w:ascii="Times New Roman" w:hAnsi="Times New Roman" w:cs="Times New Roman"/>
          <w:color w:val="000000"/>
          <w:sz w:val="28"/>
          <w:szCs w:val="28"/>
        </w:rPr>
        <w:t>П</w:t>
      </w:r>
      <w:proofErr w:type="gramEnd"/>
      <w:r w:rsidRPr="00490FE9">
        <w:rPr>
          <w:rFonts w:ascii="Times New Roman" w:hAnsi="Times New Roman" w:cs="Times New Roman"/>
          <w:color w:val="000000"/>
          <w:sz w:val="28"/>
          <w:szCs w:val="28"/>
        </w:rPr>
        <w:t>/п Хищные Травоядные Всеядные Слова для справок: медведь, лось, белка, волк, заяц, куница, олень, песец, ёж, горностай, кабан, рысь, тигр.</w:t>
      </w:r>
      <w:r w:rsidRPr="00490FE9">
        <w:rPr>
          <w:rFonts w:ascii="Times New Roman" w:hAnsi="Times New Roman" w:cs="Times New Roman"/>
          <w:color w:val="000000"/>
          <w:sz w:val="28"/>
          <w:szCs w:val="28"/>
        </w:rPr>
        <w:br/>
        <w:t>Допиши слова в тексте.</w:t>
      </w:r>
      <w:r w:rsidRPr="00490FE9">
        <w:rPr>
          <w:rFonts w:ascii="Times New Roman" w:hAnsi="Times New Roman" w:cs="Times New Roman"/>
          <w:color w:val="000000"/>
          <w:sz w:val="28"/>
          <w:szCs w:val="28"/>
        </w:rPr>
        <w:br/>
        <w:t>В умеренном тепловом поясе находится __________ зона. Лето здесь _________, а зима _______________. За лето деревья успевают набраться сил, чтобы пережить __________. В лесу растения располагаются ярусами-этажами. В лесу ___ этажей. К хвойным деревьям относятся __________, _________, __________, ___________, _________. Лесов становится всё меньше. Причиной исчезновения лесов являются ____________, ____________, _____________.</w:t>
      </w:r>
      <w:r w:rsidRPr="00490FE9">
        <w:rPr>
          <w:rFonts w:ascii="Times New Roman" w:hAnsi="Times New Roman" w:cs="Times New Roman"/>
          <w:color w:val="000000"/>
          <w:sz w:val="28"/>
          <w:szCs w:val="28"/>
        </w:rPr>
        <w:br/>
        <w:t>Проверь себя</w:t>
      </w:r>
      <w:r w:rsidRPr="00490FE9">
        <w:rPr>
          <w:rFonts w:ascii="Times New Roman" w:hAnsi="Times New Roman" w:cs="Times New Roman"/>
          <w:color w:val="000000"/>
          <w:sz w:val="28"/>
          <w:szCs w:val="28"/>
        </w:rPr>
        <w:br/>
        <w:t>Лес – это…</w:t>
      </w:r>
      <w:r w:rsidRPr="00490FE9">
        <w:rPr>
          <w:rFonts w:ascii="Times New Roman" w:hAnsi="Times New Roman" w:cs="Times New Roman"/>
          <w:color w:val="000000"/>
          <w:sz w:val="28"/>
          <w:szCs w:val="28"/>
        </w:rPr>
        <w:br/>
        <w:t>Леса бывают</w:t>
      </w:r>
      <w:proofErr w:type="gramStart"/>
      <w:r w:rsidRPr="00490FE9">
        <w:rPr>
          <w:rFonts w:ascii="Times New Roman" w:hAnsi="Times New Roman" w:cs="Times New Roman"/>
          <w:color w:val="000000"/>
          <w:sz w:val="28"/>
          <w:szCs w:val="28"/>
        </w:rPr>
        <w:t xml:space="preserve"> …</w:t>
      </w:r>
      <w:r w:rsidRPr="00490FE9">
        <w:rPr>
          <w:rFonts w:ascii="Times New Roman" w:hAnsi="Times New Roman" w:cs="Times New Roman"/>
          <w:color w:val="000000"/>
          <w:sz w:val="28"/>
          <w:szCs w:val="28"/>
        </w:rPr>
        <w:br/>
      </w:r>
      <w:r w:rsidRPr="00490FE9">
        <w:rPr>
          <w:rFonts w:ascii="Times New Roman" w:hAnsi="Times New Roman" w:cs="Times New Roman"/>
          <w:color w:val="000000"/>
          <w:sz w:val="28"/>
          <w:szCs w:val="28"/>
        </w:rPr>
        <w:lastRenderedPageBreak/>
        <w:t>В</w:t>
      </w:r>
      <w:proofErr w:type="gramEnd"/>
      <w:r w:rsidRPr="00490FE9">
        <w:rPr>
          <w:rFonts w:ascii="Times New Roman" w:hAnsi="Times New Roman" w:cs="Times New Roman"/>
          <w:color w:val="000000"/>
          <w:sz w:val="28"/>
          <w:szCs w:val="28"/>
        </w:rPr>
        <w:t xml:space="preserve"> лесу растут деревья - …</w:t>
      </w:r>
      <w:r w:rsidRPr="00490FE9">
        <w:rPr>
          <w:rFonts w:ascii="Times New Roman" w:hAnsi="Times New Roman" w:cs="Times New Roman"/>
          <w:color w:val="000000"/>
          <w:sz w:val="28"/>
          <w:szCs w:val="28"/>
        </w:rPr>
        <w:br/>
        <w:t>В лесу много цветов - …</w:t>
      </w:r>
      <w:r w:rsidRPr="00490FE9">
        <w:rPr>
          <w:rFonts w:ascii="Times New Roman" w:hAnsi="Times New Roman" w:cs="Times New Roman"/>
          <w:color w:val="000000"/>
          <w:sz w:val="28"/>
          <w:szCs w:val="28"/>
        </w:rPr>
        <w:br/>
        <w:t>Какое дерево считаю лекарственным растением?</w:t>
      </w:r>
      <w:r w:rsidRPr="00490FE9">
        <w:rPr>
          <w:rFonts w:ascii="Times New Roman" w:hAnsi="Times New Roman" w:cs="Times New Roman"/>
          <w:color w:val="000000"/>
          <w:sz w:val="28"/>
          <w:szCs w:val="28"/>
        </w:rPr>
        <w:br/>
        <w:t>Дополни предложение:</w:t>
      </w:r>
      <w:r w:rsidRPr="00490FE9">
        <w:rPr>
          <w:rFonts w:ascii="Times New Roman" w:hAnsi="Times New Roman" w:cs="Times New Roman"/>
          <w:color w:val="000000"/>
          <w:sz w:val="28"/>
          <w:szCs w:val="28"/>
        </w:rPr>
        <w:br/>
      </w:r>
      <w:proofErr w:type="gramStart"/>
      <w:r w:rsidRPr="00490FE9">
        <w:rPr>
          <w:rFonts w:ascii="Times New Roman" w:hAnsi="Times New Roman" w:cs="Times New Roman"/>
          <w:color w:val="000000"/>
          <w:sz w:val="28"/>
          <w:szCs w:val="28"/>
        </w:rPr>
        <w:t>Начало __________ на земле Колымского края было положено в 17 в. В Магадане имеется женский Покровский _________. В переводе ________ с греческого – это божий дом.</w:t>
      </w:r>
      <w:proofErr w:type="gramEnd"/>
      <w:r w:rsidRPr="00490FE9">
        <w:rPr>
          <w:rFonts w:ascii="Times New Roman" w:hAnsi="Times New Roman" w:cs="Times New Roman"/>
          <w:color w:val="000000"/>
          <w:sz w:val="28"/>
          <w:szCs w:val="28"/>
        </w:rPr>
        <w:t xml:space="preserve"> Построен на бывшей площади им. Ленина Святой </w:t>
      </w:r>
      <w:proofErr w:type="spellStart"/>
      <w:r w:rsidRPr="00490FE9">
        <w:rPr>
          <w:rFonts w:ascii="Times New Roman" w:hAnsi="Times New Roman" w:cs="Times New Roman"/>
          <w:color w:val="000000"/>
          <w:sz w:val="28"/>
          <w:szCs w:val="28"/>
        </w:rPr>
        <w:t>Живоначальной</w:t>
      </w:r>
      <w:proofErr w:type="spellEnd"/>
      <w:r w:rsidRPr="00490FE9">
        <w:rPr>
          <w:rFonts w:ascii="Times New Roman" w:hAnsi="Times New Roman" w:cs="Times New Roman"/>
          <w:color w:val="000000"/>
          <w:sz w:val="28"/>
          <w:szCs w:val="28"/>
        </w:rPr>
        <w:t xml:space="preserve"> Троицы _____. Стол для совершения таинства отделенный иконостасом в православной церкви _______.</w:t>
      </w:r>
      <w:r w:rsidRPr="00490FE9">
        <w:rPr>
          <w:rFonts w:ascii="Times New Roman" w:hAnsi="Times New Roman" w:cs="Times New Roman"/>
          <w:color w:val="000000"/>
          <w:sz w:val="28"/>
          <w:szCs w:val="28"/>
        </w:rPr>
        <w:br/>
        <w:t>Слова для справок: Православие, монастырь, церковь, собор, алтарь.</w:t>
      </w:r>
      <w:r w:rsidRPr="00490FE9">
        <w:rPr>
          <w:rFonts w:ascii="Times New Roman" w:hAnsi="Times New Roman" w:cs="Times New Roman"/>
          <w:color w:val="000000"/>
          <w:sz w:val="28"/>
          <w:szCs w:val="28"/>
        </w:rPr>
        <w:br/>
        <w:t>Дополни предложения:</w:t>
      </w:r>
      <w:r w:rsidRPr="00490FE9">
        <w:rPr>
          <w:rFonts w:ascii="Times New Roman" w:hAnsi="Times New Roman" w:cs="Times New Roman"/>
          <w:color w:val="000000"/>
          <w:sz w:val="28"/>
          <w:szCs w:val="28"/>
        </w:rPr>
        <w:br/>
        <w:t>Индия расположена на полуострове _____________. Омывается водами</w:t>
      </w:r>
      <w:r w:rsidRPr="00490FE9">
        <w:rPr>
          <w:rFonts w:ascii="Times New Roman" w:hAnsi="Times New Roman" w:cs="Times New Roman"/>
          <w:color w:val="000000"/>
          <w:sz w:val="28"/>
          <w:szCs w:val="28"/>
        </w:rPr>
        <w:br/>
        <w:t xml:space="preserve">_______________ океана, __________________ моря, _______________ залива. Граничит со всеми странами Южной Азии, а также </w:t>
      </w:r>
      <w:proofErr w:type="gramStart"/>
      <w:r w:rsidRPr="00490FE9">
        <w:rPr>
          <w:rFonts w:ascii="Times New Roman" w:hAnsi="Times New Roman" w:cs="Times New Roman"/>
          <w:color w:val="000000"/>
          <w:sz w:val="28"/>
          <w:szCs w:val="28"/>
        </w:rPr>
        <w:t>с</w:t>
      </w:r>
      <w:proofErr w:type="gramEnd"/>
      <w:r w:rsidRPr="00490FE9">
        <w:rPr>
          <w:rFonts w:ascii="Times New Roman" w:hAnsi="Times New Roman" w:cs="Times New Roman"/>
          <w:color w:val="000000"/>
          <w:sz w:val="28"/>
          <w:szCs w:val="28"/>
        </w:rPr>
        <w:t xml:space="preserve"> ______________ и _______________. </w:t>
      </w:r>
      <w:proofErr w:type="gramStart"/>
      <w:r w:rsidRPr="00490FE9">
        <w:rPr>
          <w:rFonts w:ascii="Times New Roman" w:hAnsi="Times New Roman" w:cs="Times New Roman"/>
          <w:color w:val="000000"/>
          <w:sz w:val="28"/>
          <w:szCs w:val="28"/>
        </w:rPr>
        <w:t>Столица</w:t>
      </w:r>
      <w:proofErr w:type="gramEnd"/>
      <w:r w:rsidRPr="00490FE9">
        <w:rPr>
          <w:rFonts w:ascii="Times New Roman" w:hAnsi="Times New Roman" w:cs="Times New Roman"/>
          <w:color w:val="000000"/>
          <w:sz w:val="28"/>
          <w:szCs w:val="28"/>
        </w:rPr>
        <w:t xml:space="preserve"> Индии ____________.</w:t>
      </w:r>
      <w:r w:rsidRPr="00490FE9">
        <w:rPr>
          <w:rFonts w:ascii="Times New Roman" w:hAnsi="Times New Roman" w:cs="Times New Roman"/>
          <w:color w:val="000000"/>
          <w:sz w:val="28"/>
          <w:szCs w:val="28"/>
        </w:rPr>
        <w:br/>
        <w:t xml:space="preserve">Слова для справок: Индостан, Индийский, </w:t>
      </w:r>
      <w:proofErr w:type="gramStart"/>
      <w:r w:rsidRPr="00490FE9">
        <w:rPr>
          <w:rFonts w:ascii="Times New Roman" w:hAnsi="Times New Roman" w:cs="Times New Roman"/>
          <w:color w:val="000000"/>
          <w:sz w:val="28"/>
          <w:szCs w:val="28"/>
        </w:rPr>
        <w:t>Аравийское</w:t>
      </w:r>
      <w:proofErr w:type="gramEnd"/>
      <w:r w:rsidRPr="00490FE9">
        <w:rPr>
          <w:rFonts w:ascii="Times New Roman" w:hAnsi="Times New Roman" w:cs="Times New Roman"/>
          <w:color w:val="000000"/>
          <w:sz w:val="28"/>
          <w:szCs w:val="28"/>
        </w:rPr>
        <w:t xml:space="preserve">, Бенгальский, Китай, Афганистан, </w:t>
      </w:r>
      <w:proofErr w:type="spellStart"/>
      <w:r w:rsidRPr="00490FE9">
        <w:rPr>
          <w:rFonts w:ascii="Times New Roman" w:hAnsi="Times New Roman" w:cs="Times New Roman"/>
          <w:color w:val="000000"/>
          <w:sz w:val="28"/>
          <w:szCs w:val="28"/>
        </w:rPr>
        <w:t>Нью</w:t>
      </w:r>
      <w:proofErr w:type="spellEnd"/>
      <w:r w:rsidRPr="00490FE9">
        <w:rPr>
          <w:rFonts w:ascii="Times New Roman" w:hAnsi="Times New Roman" w:cs="Times New Roman"/>
          <w:color w:val="000000"/>
          <w:sz w:val="28"/>
          <w:szCs w:val="28"/>
        </w:rPr>
        <w:t xml:space="preserve"> – Дели.</w:t>
      </w:r>
      <w:r w:rsidRPr="00490FE9">
        <w:rPr>
          <w:rFonts w:ascii="Times New Roman" w:hAnsi="Times New Roman" w:cs="Times New Roman"/>
          <w:color w:val="000000"/>
          <w:sz w:val="28"/>
          <w:szCs w:val="28"/>
        </w:rPr>
        <w:br/>
        <w:t>Подпиши правильный ответ</w:t>
      </w:r>
      <w:r w:rsidRPr="00490FE9">
        <w:rPr>
          <w:rFonts w:ascii="Times New Roman" w:hAnsi="Times New Roman" w:cs="Times New Roman"/>
          <w:color w:val="000000"/>
          <w:sz w:val="28"/>
          <w:szCs w:val="28"/>
        </w:rPr>
        <w:br/>
        <w:t>Ветер, меняющий своё направление 2 раза в год. Зимой этот ветер дует с суши на океан, а летом с океана на сушу. ( _________________ )</w:t>
      </w:r>
      <w:r w:rsidRPr="00490FE9">
        <w:rPr>
          <w:rFonts w:ascii="Times New Roman" w:hAnsi="Times New Roman" w:cs="Times New Roman"/>
          <w:color w:val="000000"/>
          <w:sz w:val="28"/>
          <w:szCs w:val="28"/>
        </w:rPr>
        <w:br/>
        <w:t>Это явление природы стёрло в 1995 году, город Нефтегорск с лица земли.</w:t>
      </w:r>
      <w:r w:rsidRPr="00490FE9">
        <w:rPr>
          <w:rFonts w:ascii="Times New Roman" w:hAnsi="Times New Roman" w:cs="Times New Roman"/>
          <w:color w:val="000000"/>
          <w:sz w:val="28"/>
          <w:szCs w:val="28"/>
        </w:rPr>
        <w:br/>
        <w:t>( ________________________ )</w:t>
      </w:r>
      <w:r w:rsidRPr="00490FE9">
        <w:rPr>
          <w:rFonts w:ascii="Times New Roman" w:hAnsi="Times New Roman" w:cs="Times New Roman"/>
          <w:color w:val="000000"/>
          <w:sz w:val="28"/>
          <w:szCs w:val="28"/>
        </w:rPr>
        <w:br/>
        <w:t>Кроме землетрясений бывают моретрясения - с ними связаны гигантские морские волны, которые называют ______________________</w:t>
      </w:r>
      <w:proofErr w:type="gramStart"/>
      <w:r w:rsidRPr="00490FE9">
        <w:rPr>
          <w:rFonts w:ascii="Times New Roman" w:hAnsi="Times New Roman" w:cs="Times New Roman"/>
          <w:color w:val="000000"/>
          <w:sz w:val="28"/>
          <w:szCs w:val="28"/>
        </w:rPr>
        <w:t xml:space="preserve"> .</w:t>
      </w:r>
      <w:proofErr w:type="gramEnd"/>
      <w:r w:rsidRPr="00490FE9">
        <w:rPr>
          <w:rFonts w:ascii="Times New Roman" w:hAnsi="Times New Roman" w:cs="Times New Roman"/>
          <w:color w:val="000000"/>
          <w:sz w:val="28"/>
          <w:szCs w:val="28"/>
        </w:rPr>
        <w:br/>
        <w:t>Много на Камчатке действующих и спящих ____________________________ .</w:t>
      </w:r>
      <w:r w:rsidRPr="00490FE9">
        <w:rPr>
          <w:rFonts w:ascii="Times New Roman" w:hAnsi="Times New Roman" w:cs="Times New Roman"/>
          <w:color w:val="000000"/>
          <w:sz w:val="28"/>
          <w:szCs w:val="28"/>
        </w:rPr>
        <w:br/>
        <w:t>Фонтанирующие горячие источники – это _____________________________ .</w:t>
      </w:r>
      <w:r w:rsidRPr="00490FE9">
        <w:rPr>
          <w:rFonts w:ascii="Times New Roman" w:hAnsi="Times New Roman" w:cs="Times New Roman"/>
          <w:color w:val="000000"/>
          <w:sz w:val="28"/>
          <w:szCs w:val="28"/>
        </w:rPr>
        <w:br/>
        <w:t>Стихийное бедствие, в результате которого суша оказывается под водой</w:t>
      </w:r>
      <w:r w:rsidRPr="00490FE9">
        <w:rPr>
          <w:rFonts w:ascii="Times New Roman" w:hAnsi="Times New Roman" w:cs="Times New Roman"/>
          <w:color w:val="000000"/>
          <w:sz w:val="28"/>
          <w:szCs w:val="28"/>
        </w:rPr>
        <w:br/>
        <w:t>( _______________________________ ).</w:t>
      </w:r>
      <w:r w:rsidRPr="00490FE9">
        <w:rPr>
          <w:rFonts w:ascii="Times New Roman" w:hAnsi="Times New Roman" w:cs="Times New Roman"/>
          <w:color w:val="000000"/>
          <w:sz w:val="28"/>
          <w:szCs w:val="28"/>
        </w:rPr>
        <w:br/>
        <w:t>( Слова для справок: наводнение, цунами, землетрясение, гейзеры, вулканы, муссон)</w:t>
      </w:r>
      <w:r w:rsidRPr="00490FE9">
        <w:rPr>
          <w:rFonts w:ascii="Times New Roman" w:hAnsi="Times New Roman" w:cs="Times New Roman"/>
          <w:color w:val="000000"/>
          <w:sz w:val="28"/>
          <w:szCs w:val="28"/>
        </w:rPr>
        <w:br/>
      </w:r>
      <w:r w:rsidRPr="00490FE9">
        <w:rPr>
          <w:rFonts w:ascii="Times New Roman" w:hAnsi="Times New Roman" w:cs="Times New Roman"/>
          <w:color w:val="000000"/>
          <w:sz w:val="28"/>
          <w:szCs w:val="28"/>
        </w:rPr>
        <w:br/>
        <w:t>Заполнение таблицы</w:t>
      </w:r>
      <w:r w:rsidRPr="00490FE9">
        <w:rPr>
          <w:rFonts w:ascii="Times New Roman" w:hAnsi="Times New Roman" w:cs="Times New Roman"/>
          <w:color w:val="000000"/>
          <w:sz w:val="28"/>
          <w:szCs w:val="28"/>
        </w:rPr>
        <w:br/>
        <w:t>Арктика – царство</w:t>
      </w:r>
      <w:r w:rsidRPr="00490FE9">
        <w:rPr>
          <w:rFonts w:ascii="Times New Roman" w:hAnsi="Times New Roman" w:cs="Times New Roman"/>
          <w:color w:val="000000"/>
          <w:sz w:val="28"/>
          <w:szCs w:val="28"/>
        </w:rPr>
        <w:br/>
        <w:t>Географическое положение</w:t>
      </w:r>
      <w:r w:rsidRPr="00490FE9">
        <w:rPr>
          <w:rFonts w:ascii="Times New Roman" w:hAnsi="Times New Roman" w:cs="Times New Roman"/>
          <w:color w:val="000000"/>
          <w:sz w:val="28"/>
          <w:szCs w:val="28"/>
        </w:rPr>
        <w:br/>
        <w:t>Освещённость</w:t>
      </w:r>
      <w:r w:rsidRPr="00490FE9">
        <w:rPr>
          <w:rFonts w:ascii="Times New Roman" w:hAnsi="Times New Roman" w:cs="Times New Roman"/>
          <w:color w:val="000000"/>
          <w:sz w:val="28"/>
          <w:szCs w:val="28"/>
        </w:rPr>
        <w:br/>
        <w:t>Растительный и животный мир</w:t>
      </w:r>
      <w:r w:rsidRPr="00490FE9">
        <w:rPr>
          <w:rFonts w:ascii="Times New Roman" w:hAnsi="Times New Roman" w:cs="Times New Roman"/>
          <w:color w:val="000000"/>
          <w:sz w:val="28"/>
          <w:szCs w:val="28"/>
        </w:rPr>
        <w:br/>
        <w:t>Деятельность человека</w:t>
      </w:r>
      <w:proofErr w:type="gramStart"/>
      <w:r w:rsidRPr="00490FE9">
        <w:rPr>
          <w:rFonts w:ascii="Times New Roman" w:hAnsi="Times New Roman" w:cs="Times New Roman"/>
          <w:color w:val="000000"/>
          <w:sz w:val="28"/>
          <w:szCs w:val="28"/>
        </w:rPr>
        <w:br/>
        <w:t>П</w:t>
      </w:r>
      <w:proofErr w:type="gramEnd"/>
      <w:r w:rsidRPr="00490FE9">
        <w:rPr>
          <w:rFonts w:ascii="Times New Roman" w:hAnsi="Times New Roman" w:cs="Times New Roman"/>
          <w:color w:val="000000"/>
          <w:sz w:val="28"/>
          <w:szCs w:val="28"/>
        </w:rPr>
        <w:t>омогай-ка:</w:t>
      </w:r>
      <w:r w:rsidRPr="00490FE9">
        <w:rPr>
          <w:rFonts w:ascii="Times New Roman" w:hAnsi="Times New Roman" w:cs="Times New Roman"/>
          <w:color w:val="000000"/>
          <w:sz w:val="28"/>
          <w:szCs w:val="28"/>
        </w:rPr>
        <w:br/>
      </w:r>
      <w:proofErr w:type="gramStart"/>
      <w:r w:rsidRPr="00490FE9">
        <w:rPr>
          <w:rFonts w:ascii="Times New Roman" w:hAnsi="Times New Roman" w:cs="Times New Roman"/>
          <w:color w:val="000000"/>
          <w:sz w:val="28"/>
          <w:szCs w:val="28"/>
        </w:rPr>
        <w:t>(Снега и льда, Северный Ледовитый океан, северные моря острова.</w:t>
      </w:r>
      <w:proofErr w:type="gramEnd"/>
      <w:r w:rsidRPr="00490FE9">
        <w:rPr>
          <w:rFonts w:ascii="Times New Roman" w:hAnsi="Times New Roman" w:cs="Times New Roman"/>
          <w:color w:val="000000"/>
          <w:sz w:val="28"/>
          <w:szCs w:val="28"/>
        </w:rPr>
        <w:t xml:space="preserve"> Полярный день и полярная ночь, Северное сияние</w:t>
      </w:r>
      <w:proofErr w:type="gramStart"/>
      <w:r w:rsidRPr="00490FE9">
        <w:rPr>
          <w:rFonts w:ascii="Times New Roman" w:hAnsi="Times New Roman" w:cs="Times New Roman"/>
          <w:color w:val="000000"/>
          <w:sz w:val="28"/>
          <w:szCs w:val="28"/>
        </w:rPr>
        <w:t xml:space="preserve"> .</w:t>
      </w:r>
      <w:proofErr w:type="gramEnd"/>
      <w:r w:rsidRPr="00490FE9">
        <w:rPr>
          <w:rFonts w:ascii="Times New Roman" w:hAnsi="Times New Roman" w:cs="Times New Roman"/>
          <w:color w:val="000000"/>
          <w:sz w:val="28"/>
          <w:szCs w:val="28"/>
        </w:rPr>
        <w:t xml:space="preserve"> Лишайники, мхи, полярный мак, планктон. Рачки, рыбы, чайки, гагарки, тупики, морж, тюлень, белый медведь. </w:t>
      </w:r>
      <w:proofErr w:type="gramStart"/>
      <w:r w:rsidRPr="00490FE9">
        <w:rPr>
          <w:rFonts w:ascii="Times New Roman" w:hAnsi="Times New Roman" w:cs="Times New Roman"/>
          <w:color w:val="000000"/>
          <w:sz w:val="28"/>
          <w:szCs w:val="28"/>
        </w:rPr>
        <w:t>Научные станции, Северный морской путь, рыбный промысел, охота.)</w:t>
      </w:r>
      <w:proofErr w:type="gramEnd"/>
      <w:r w:rsidRPr="00490FE9">
        <w:rPr>
          <w:rFonts w:ascii="Times New Roman" w:hAnsi="Times New Roman" w:cs="Times New Roman"/>
          <w:color w:val="000000"/>
          <w:sz w:val="28"/>
          <w:szCs w:val="28"/>
        </w:rPr>
        <w:br/>
        <w:t>Проверочная работа по теме « Внутренние воды</w:t>
      </w:r>
      <w:r w:rsidR="00B0051C">
        <w:rPr>
          <w:rFonts w:ascii="Times New Roman" w:hAnsi="Times New Roman" w:cs="Times New Roman"/>
          <w:color w:val="000000"/>
          <w:sz w:val="28"/>
          <w:szCs w:val="28"/>
        </w:rPr>
        <w:t xml:space="preserve"> Ставропольского края</w:t>
      </w:r>
      <w:r w:rsidRPr="00490FE9">
        <w:rPr>
          <w:rFonts w:ascii="Times New Roman" w:hAnsi="Times New Roman" w:cs="Times New Roman"/>
          <w:color w:val="000000"/>
          <w:sz w:val="28"/>
          <w:szCs w:val="28"/>
        </w:rPr>
        <w:t>».</w:t>
      </w:r>
      <w:r w:rsidRPr="00490FE9">
        <w:rPr>
          <w:rFonts w:ascii="Times New Roman" w:hAnsi="Times New Roman" w:cs="Times New Roman"/>
          <w:color w:val="000000"/>
          <w:sz w:val="28"/>
          <w:szCs w:val="28"/>
        </w:rPr>
        <w:br/>
      </w:r>
      <w:r w:rsidRPr="00490FE9">
        <w:rPr>
          <w:rFonts w:ascii="Times New Roman" w:hAnsi="Times New Roman" w:cs="Times New Roman"/>
          <w:color w:val="000000"/>
          <w:sz w:val="28"/>
          <w:szCs w:val="28"/>
        </w:rPr>
        <w:lastRenderedPageBreak/>
        <w:t>вопрос ответ</w:t>
      </w:r>
      <w:r w:rsidRPr="00490FE9">
        <w:rPr>
          <w:rFonts w:ascii="Times New Roman" w:hAnsi="Times New Roman" w:cs="Times New Roman"/>
          <w:color w:val="000000"/>
          <w:sz w:val="28"/>
          <w:szCs w:val="28"/>
        </w:rPr>
        <w:br/>
      </w:r>
      <w:r w:rsidR="00B0051C">
        <w:rPr>
          <w:rFonts w:ascii="Times New Roman" w:hAnsi="Times New Roman" w:cs="Times New Roman"/>
          <w:color w:val="000000"/>
          <w:sz w:val="28"/>
          <w:szCs w:val="28"/>
        </w:rPr>
        <w:t>1</w:t>
      </w:r>
      <w:proofErr w:type="gramStart"/>
      <w:r w:rsidR="00B0051C">
        <w:rPr>
          <w:rFonts w:ascii="Times New Roman" w:hAnsi="Times New Roman" w:cs="Times New Roman"/>
          <w:color w:val="000000"/>
          <w:sz w:val="28"/>
          <w:szCs w:val="28"/>
        </w:rPr>
        <w:t xml:space="preserve"> К</w:t>
      </w:r>
      <w:proofErr w:type="gramEnd"/>
      <w:r w:rsidR="00B0051C">
        <w:rPr>
          <w:rFonts w:ascii="Times New Roman" w:hAnsi="Times New Roman" w:cs="Times New Roman"/>
          <w:color w:val="000000"/>
          <w:sz w:val="28"/>
          <w:szCs w:val="28"/>
        </w:rPr>
        <w:t>акие реки края  вы знаете? 2. Где берут начало  реки Кума, Терек, Кубань 3. Перечислите озера края</w:t>
      </w:r>
      <w:r w:rsidRPr="00490FE9">
        <w:rPr>
          <w:rFonts w:ascii="Times New Roman" w:hAnsi="Times New Roman" w:cs="Times New Roman"/>
          <w:color w:val="000000"/>
          <w:sz w:val="28"/>
          <w:szCs w:val="28"/>
        </w:rPr>
        <w:t xml:space="preserve"> 4. Как используются внутренние воды в </w:t>
      </w:r>
      <w:proofErr w:type="spellStart"/>
      <w:r w:rsidRPr="00490FE9">
        <w:rPr>
          <w:rFonts w:ascii="Times New Roman" w:hAnsi="Times New Roman" w:cs="Times New Roman"/>
          <w:color w:val="000000"/>
          <w:sz w:val="28"/>
          <w:szCs w:val="28"/>
        </w:rPr>
        <w:t>хозя</w:t>
      </w:r>
      <w:proofErr w:type="spellEnd"/>
      <w:r w:rsidR="0021434E" w:rsidRPr="0021434E">
        <w:rPr>
          <w:rFonts w:ascii="Times New Roman" w:eastAsia="Times New Roman" w:hAnsi="Times New Roman" w:cs="Times New Roman"/>
          <w:b/>
          <w:bCs/>
          <w:color w:val="000000"/>
          <w:sz w:val="28"/>
          <w:szCs w:val="28"/>
          <w:lang w:eastAsia="ru-RU"/>
        </w:rPr>
        <w:t xml:space="preserve"> </w:t>
      </w:r>
    </w:p>
    <w:p w:rsidR="0021434E" w:rsidRDefault="0021434E" w:rsidP="0021434E">
      <w:pPr>
        <w:spacing w:after="0" w:line="240" w:lineRule="auto"/>
        <w:rPr>
          <w:rFonts w:ascii="Times New Roman" w:hAnsi="Times New Roman" w:cs="Times New Roman"/>
          <w:color w:val="000000"/>
          <w:sz w:val="28"/>
          <w:szCs w:val="28"/>
        </w:rPr>
      </w:pPr>
      <w:proofErr w:type="spellStart"/>
      <w:r w:rsidRPr="00490FE9">
        <w:rPr>
          <w:rFonts w:ascii="Times New Roman" w:hAnsi="Times New Roman" w:cs="Times New Roman"/>
          <w:color w:val="000000"/>
          <w:sz w:val="28"/>
          <w:szCs w:val="28"/>
        </w:rPr>
        <w:t>йственной</w:t>
      </w:r>
      <w:proofErr w:type="spellEnd"/>
      <w:r w:rsidRPr="00490FE9">
        <w:rPr>
          <w:rFonts w:ascii="Times New Roman" w:hAnsi="Times New Roman" w:cs="Times New Roman"/>
          <w:color w:val="000000"/>
          <w:sz w:val="28"/>
          <w:szCs w:val="28"/>
        </w:rPr>
        <w:t xml:space="preserve"> деятельности человеком?</w:t>
      </w:r>
    </w:p>
    <w:p w:rsidR="0021434E" w:rsidRPr="00E42724" w:rsidRDefault="0021434E" w:rsidP="0021434E">
      <w:pPr>
        <w:shd w:val="clear" w:color="auto" w:fill="FFFFFF"/>
        <w:spacing w:after="0" w:line="240" w:lineRule="auto"/>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b/>
          <w:bCs/>
          <w:color w:val="000000"/>
          <w:sz w:val="28"/>
          <w:szCs w:val="28"/>
          <w:lang w:eastAsia="ru-RU"/>
        </w:rPr>
        <w:t>Список использованной литературы:</w:t>
      </w:r>
    </w:p>
    <w:p w:rsidR="0021434E" w:rsidRPr="00E42724" w:rsidRDefault="0021434E" w:rsidP="0021434E">
      <w:pPr>
        <w:numPr>
          <w:ilvl w:val="0"/>
          <w:numId w:val="3"/>
        </w:numPr>
        <w:shd w:val="clear" w:color="auto" w:fill="FFFFFF"/>
        <w:spacing w:after="0" w:line="240" w:lineRule="auto"/>
        <w:ind w:left="568"/>
        <w:jc w:val="both"/>
        <w:rPr>
          <w:rFonts w:ascii="Times New Roman" w:eastAsia="Times New Roman" w:hAnsi="Times New Roman" w:cs="Times New Roman"/>
          <w:color w:val="000000"/>
          <w:sz w:val="28"/>
          <w:szCs w:val="28"/>
          <w:lang w:eastAsia="ru-RU"/>
        </w:rPr>
      </w:pPr>
      <w:proofErr w:type="spellStart"/>
      <w:r w:rsidRPr="00490FE9">
        <w:rPr>
          <w:rFonts w:ascii="Times New Roman" w:eastAsia="Times New Roman" w:hAnsi="Times New Roman" w:cs="Times New Roman"/>
          <w:color w:val="000000"/>
          <w:sz w:val="28"/>
          <w:szCs w:val="28"/>
          <w:lang w:eastAsia="ru-RU"/>
        </w:rPr>
        <w:t>Бахмутский</w:t>
      </w:r>
      <w:proofErr w:type="spellEnd"/>
      <w:r w:rsidRPr="00490FE9">
        <w:rPr>
          <w:rFonts w:ascii="Times New Roman" w:eastAsia="Times New Roman" w:hAnsi="Times New Roman" w:cs="Times New Roman"/>
          <w:color w:val="000000"/>
          <w:sz w:val="28"/>
          <w:szCs w:val="28"/>
          <w:lang w:eastAsia="ru-RU"/>
        </w:rPr>
        <w:t xml:space="preserve"> А.Е. Школьная система мониторинга качества образования. Псков: АНО «Центр социального проектирования «Возрождение» ,2004. –96 </w:t>
      </w:r>
      <w:proofErr w:type="gramStart"/>
      <w:r w:rsidRPr="00490FE9">
        <w:rPr>
          <w:rFonts w:ascii="Times New Roman" w:eastAsia="Times New Roman" w:hAnsi="Times New Roman" w:cs="Times New Roman"/>
          <w:color w:val="000000"/>
          <w:sz w:val="28"/>
          <w:szCs w:val="28"/>
          <w:lang w:eastAsia="ru-RU"/>
        </w:rPr>
        <w:t>с</w:t>
      </w:r>
      <w:proofErr w:type="gramEnd"/>
      <w:r w:rsidRPr="00490FE9">
        <w:rPr>
          <w:rFonts w:ascii="Times New Roman" w:eastAsia="Times New Roman" w:hAnsi="Times New Roman" w:cs="Times New Roman"/>
          <w:color w:val="000000"/>
          <w:sz w:val="28"/>
          <w:szCs w:val="28"/>
          <w:lang w:eastAsia="ru-RU"/>
        </w:rPr>
        <w:t>.</w:t>
      </w:r>
    </w:p>
    <w:p w:rsidR="0021434E" w:rsidRPr="00E42724" w:rsidRDefault="0021434E" w:rsidP="0021434E">
      <w:pPr>
        <w:numPr>
          <w:ilvl w:val="0"/>
          <w:numId w:val="3"/>
        </w:numPr>
        <w:shd w:val="clear" w:color="auto" w:fill="FFFFFF"/>
        <w:spacing w:after="0" w:line="240" w:lineRule="auto"/>
        <w:ind w:left="568"/>
        <w:jc w:val="both"/>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 xml:space="preserve">Иванов Б. Н. Современная география в школе: Методическое пособие. </w:t>
      </w:r>
      <w:proofErr w:type="gramStart"/>
      <w:r w:rsidRPr="00490FE9">
        <w:rPr>
          <w:rFonts w:ascii="Times New Roman" w:eastAsia="Times New Roman" w:hAnsi="Times New Roman" w:cs="Times New Roman"/>
          <w:color w:val="000000"/>
          <w:sz w:val="28"/>
          <w:szCs w:val="28"/>
          <w:lang w:eastAsia="ru-RU"/>
        </w:rPr>
        <w:t>–М</w:t>
      </w:r>
      <w:proofErr w:type="gramEnd"/>
      <w:r w:rsidRPr="00490FE9">
        <w:rPr>
          <w:rFonts w:ascii="Times New Roman" w:eastAsia="Times New Roman" w:hAnsi="Times New Roman" w:cs="Times New Roman"/>
          <w:color w:val="000000"/>
          <w:sz w:val="28"/>
          <w:szCs w:val="28"/>
          <w:lang w:eastAsia="ru-RU"/>
        </w:rPr>
        <w:t>.: БИНОМ, 2002.</w:t>
      </w:r>
    </w:p>
    <w:p w:rsidR="0021434E" w:rsidRPr="00E42724" w:rsidRDefault="0021434E" w:rsidP="0021434E">
      <w:pPr>
        <w:numPr>
          <w:ilvl w:val="0"/>
          <w:numId w:val="3"/>
        </w:numPr>
        <w:shd w:val="clear" w:color="auto" w:fill="FFFFFF"/>
        <w:spacing w:after="0" w:line="240" w:lineRule="auto"/>
        <w:ind w:left="568"/>
        <w:jc w:val="both"/>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 xml:space="preserve">Пойа Д. Как решать задачу. </w:t>
      </w:r>
      <w:proofErr w:type="gramStart"/>
      <w:r w:rsidRPr="00490FE9">
        <w:rPr>
          <w:rFonts w:ascii="Times New Roman" w:eastAsia="Times New Roman" w:hAnsi="Times New Roman" w:cs="Times New Roman"/>
          <w:color w:val="000000"/>
          <w:sz w:val="28"/>
          <w:szCs w:val="28"/>
          <w:lang w:eastAsia="ru-RU"/>
        </w:rPr>
        <w:t>-М</w:t>
      </w:r>
      <w:proofErr w:type="gramEnd"/>
      <w:r w:rsidRPr="00490FE9">
        <w:rPr>
          <w:rFonts w:ascii="Times New Roman" w:eastAsia="Times New Roman" w:hAnsi="Times New Roman" w:cs="Times New Roman"/>
          <w:color w:val="000000"/>
          <w:sz w:val="28"/>
          <w:szCs w:val="28"/>
          <w:lang w:eastAsia="ru-RU"/>
        </w:rPr>
        <w:t xml:space="preserve">.: </w:t>
      </w:r>
      <w:proofErr w:type="spellStart"/>
      <w:r w:rsidRPr="00490FE9">
        <w:rPr>
          <w:rFonts w:ascii="Times New Roman" w:eastAsia="Times New Roman" w:hAnsi="Times New Roman" w:cs="Times New Roman"/>
          <w:color w:val="000000"/>
          <w:sz w:val="28"/>
          <w:szCs w:val="28"/>
          <w:lang w:eastAsia="ru-RU"/>
        </w:rPr>
        <w:t>Учпедгиз</w:t>
      </w:r>
      <w:proofErr w:type="spellEnd"/>
      <w:r w:rsidRPr="00490FE9">
        <w:rPr>
          <w:rFonts w:ascii="Times New Roman" w:eastAsia="Times New Roman" w:hAnsi="Times New Roman" w:cs="Times New Roman"/>
          <w:color w:val="000000"/>
          <w:sz w:val="28"/>
          <w:szCs w:val="28"/>
          <w:lang w:eastAsia="ru-RU"/>
        </w:rPr>
        <w:t>, 1961.</w:t>
      </w:r>
    </w:p>
    <w:p w:rsidR="0021434E" w:rsidRPr="00E42724" w:rsidRDefault="0021434E" w:rsidP="0021434E">
      <w:pPr>
        <w:numPr>
          <w:ilvl w:val="0"/>
          <w:numId w:val="3"/>
        </w:numPr>
        <w:shd w:val="clear" w:color="auto" w:fill="FFFFFF"/>
        <w:spacing w:after="0" w:line="240" w:lineRule="auto"/>
        <w:ind w:left="568"/>
        <w:jc w:val="both"/>
        <w:rPr>
          <w:rFonts w:ascii="Times New Roman" w:eastAsia="Times New Roman" w:hAnsi="Times New Roman" w:cs="Times New Roman"/>
          <w:color w:val="000000"/>
          <w:sz w:val="28"/>
          <w:szCs w:val="28"/>
          <w:lang w:eastAsia="ru-RU"/>
        </w:rPr>
      </w:pPr>
      <w:proofErr w:type="spellStart"/>
      <w:proofErr w:type="gramStart"/>
      <w:r w:rsidRPr="00490FE9">
        <w:rPr>
          <w:rFonts w:ascii="Times New Roman" w:eastAsia="Times New Roman" w:hAnsi="Times New Roman" w:cs="Times New Roman"/>
          <w:color w:val="000000"/>
          <w:sz w:val="28"/>
          <w:szCs w:val="28"/>
          <w:lang w:eastAsia="ru-RU"/>
        </w:rPr>
        <w:t>Интернет-материалы</w:t>
      </w:r>
      <w:proofErr w:type="spellEnd"/>
      <w:proofErr w:type="gramEnd"/>
      <w:r w:rsidRPr="00490FE9">
        <w:rPr>
          <w:rFonts w:ascii="Times New Roman" w:eastAsia="Times New Roman" w:hAnsi="Times New Roman" w:cs="Times New Roman"/>
          <w:color w:val="000000"/>
          <w:sz w:val="28"/>
          <w:szCs w:val="28"/>
          <w:lang w:eastAsia="ru-RU"/>
        </w:rPr>
        <w:t>.</w:t>
      </w:r>
    </w:p>
    <w:p w:rsidR="0021434E" w:rsidRPr="00E42724" w:rsidRDefault="0021434E" w:rsidP="0021434E">
      <w:pPr>
        <w:numPr>
          <w:ilvl w:val="0"/>
          <w:numId w:val="3"/>
        </w:numPr>
        <w:shd w:val="clear" w:color="auto" w:fill="FFFFFF"/>
        <w:spacing w:after="0" w:line="240" w:lineRule="auto"/>
        <w:ind w:left="568"/>
        <w:jc w:val="both"/>
        <w:rPr>
          <w:rFonts w:ascii="Times New Roman" w:eastAsia="Times New Roman" w:hAnsi="Times New Roman" w:cs="Times New Roman"/>
          <w:color w:val="000000"/>
          <w:sz w:val="28"/>
          <w:szCs w:val="28"/>
          <w:lang w:eastAsia="ru-RU"/>
        </w:rPr>
      </w:pPr>
      <w:r w:rsidRPr="00490FE9">
        <w:rPr>
          <w:rFonts w:ascii="Times New Roman" w:eastAsia="Times New Roman" w:hAnsi="Times New Roman" w:cs="Times New Roman"/>
          <w:color w:val="000000"/>
          <w:sz w:val="28"/>
          <w:szCs w:val="28"/>
          <w:lang w:eastAsia="ru-RU"/>
        </w:rPr>
        <w:t xml:space="preserve">Федотова Н. К. Из опыта работы с одаренными детьми / Н. К. Федотова // Вестник НГУ. Серия: Педагогика / </w:t>
      </w:r>
      <w:proofErr w:type="spellStart"/>
      <w:r w:rsidRPr="00490FE9">
        <w:rPr>
          <w:rFonts w:ascii="Times New Roman" w:eastAsia="Times New Roman" w:hAnsi="Times New Roman" w:cs="Times New Roman"/>
          <w:color w:val="000000"/>
          <w:sz w:val="28"/>
          <w:szCs w:val="28"/>
          <w:lang w:eastAsia="ru-RU"/>
        </w:rPr>
        <w:t>Новосиб</w:t>
      </w:r>
      <w:proofErr w:type="spellEnd"/>
      <w:r w:rsidRPr="00490FE9">
        <w:rPr>
          <w:rFonts w:ascii="Times New Roman" w:eastAsia="Times New Roman" w:hAnsi="Times New Roman" w:cs="Times New Roman"/>
          <w:color w:val="000000"/>
          <w:sz w:val="28"/>
          <w:szCs w:val="28"/>
          <w:lang w:eastAsia="ru-RU"/>
        </w:rPr>
        <w:t xml:space="preserve"> </w:t>
      </w:r>
      <w:proofErr w:type="spellStart"/>
      <w:r w:rsidRPr="00490FE9">
        <w:rPr>
          <w:rFonts w:ascii="Times New Roman" w:eastAsia="Times New Roman" w:hAnsi="Times New Roman" w:cs="Times New Roman"/>
          <w:color w:val="000000"/>
          <w:sz w:val="28"/>
          <w:szCs w:val="28"/>
          <w:lang w:eastAsia="ru-RU"/>
        </w:rPr>
        <w:t>гос</w:t>
      </w:r>
      <w:proofErr w:type="spellEnd"/>
      <w:r w:rsidRPr="00490FE9">
        <w:rPr>
          <w:rFonts w:ascii="Times New Roman" w:eastAsia="Times New Roman" w:hAnsi="Times New Roman" w:cs="Times New Roman"/>
          <w:color w:val="000000"/>
          <w:sz w:val="28"/>
          <w:szCs w:val="28"/>
          <w:lang w:eastAsia="ru-RU"/>
        </w:rPr>
        <w:t xml:space="preserve"> ун-т. —2008. —Т. 9, </w:t>
      </w:r>
      <w:proofErr w:type="spellStart"/>
      <w:r w:rsidRPr="00490FE9">
        <w:rPr>
          <w:rFonts w:ascii="Times New Roman" w:eastAsia="Times New Roman" w:hAnsi="Times New Roman" w:cs="Times New Roman"/>
          <w:color w:val="000000"/>
          <w:sz w:val="28"/>
          <w:szCs w:val="28"/>
          <w:lang w:eastAsia="ru-RU"/>
        </w:rPr>
        <w:t>вып</w:t>
      </w:r>
      <w:proofErr w:type="spellEnd"/>
      <w:r w:rsidRPr="00490FE9">
        <w:rPr>
          <w:rFonts w:ascii="Times New Roman" w:eastAsia="Times New Roman" w:hAnsi="Times New Roman" w:cs="Times New Roman"/>
          <w:color w:val="000000"/>
          <w:sz w:val="28"/>
          <w:szCs w:val="28"/>
          <w:lang w:eastAsia="ru-RU"/>
        </w:rPr>
        <w:t>. 1. —С. 53 —56.</w:t>
      </w:r>
    </w:p>
    <w:p w:rsidR="0021434E" w:rsidRPr="00490FE9" w:rsidRDefault="0021434E">
      <w:pPr>
        <w:rPr>
          <w:rFonts w:ascii="Times New Roman" w:hAnsi="Times New Roman" w:cs="Times New Roman"/>
          <w:sz w:val="28"/>
          <w:szCs w:val="28"/>
        </w:rPr>
      </w:pPr>
    </w:p>
    <w:sectPr w:rsidR="0021434E" w:rsidRPr="00490FE9" w:rsidSect="00162E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314F6"/>
    <w:multiLevelType w:val="multilevel"/>
    <w:tmpl w:val="74BA6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CF80FB5"/>
    <w:multiLevelType w:val="multilevel"/>
    <w:tmpl w:val="9AC2B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3833EC5"/>
    <w:multiLevelType w:val="multilevel"/>
    <w:tmpl w:val="9E0EF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E42724"/>
    <w:rsid w:val="00162E54"/>
    <w:rsid w:val="0021434E"/>
    <w:rsid w:val="00490FE9"/>
    <w:rsid w:val="0068583A"/>
    <w:rsid w:val="00B0051C"/>
    <w:rsid w:val="00E42724"/>
    <w:rsid w:val="00E64D12"/>
    <w:rsid w:val="00E748AB"/>
    <w:rsid w:val="00E875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E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427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E427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42724"/>
  </w:style>
  <w:style w:type="character" w:customStyle="1" w:styleId="c10">
    <w:name w:val="c10"/>
    <w:basedOn w:val="a0"/>
    <w:rsid w:val="00E42724"/>
  </w:style>
  <w:style w:type="paragraph" w:customStyle="1" w:styleId="c6">
    <w:name w:val="c6"/>
    <w:basedOn w:val="a"/>
    <w:rsid w:val="00E427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E427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E427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E427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E427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E42724"/>
  </w:style>
  <w:style w:type="paragraph" w:customStyle="1" w:styleId="c3">
    <w:name w:val="c3"/>
    <w:basedOn w:val="a"/>
    <w:rsid w:val="00E427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E42724"/>
  </w:style>
  <w:style w:type="paragraph" w:customStyle="1" w:styleId="c4">
    <w:name w:val="c4"/>
    <w:basedOn w:val="a"/>
    <w:rsid w:val="00E427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E42724"/>
  </w:style>
  <w:style w:type="paragraph" w:customStyle="1" w:styleId="c18">
    <w:name w:val="c18"/>
    <w:basedOn w:val="a"/>
    <w:rsid w:val="00E427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E42724"/>
  </w:style>
  <w:style w:type="character" w:customStyle="1" w:styleId="2">
    <w:name w:val="Основной текст (2)_"/>
    <w:basedOn w:val="a0"/>
    <w:link w:val="20"/>
    <w:rsid w:val="00E875DB"/>
    <w:rPr>
      <w:rFonts w:ascii="Trebuchet MS" w:eastAsia="Trebuchet MS" w:hAnsi="Trebuchet MS"/>
      <w:sz w:val="18"/>
      <w:szCs w:val="18"/>
      <w:shd w:val="clear" w:color="auto" w:fill="FFFFFF"/>
    </w:rPr>
  </w:style>
  <w:style w:type="character" w:customStyle="1" w:styleId="a4">
    <w:name w:val="Основной текст_"/>
    <w:basedOn w:val="a0"/>
    <w:link w:val="1"/>
    <w:rsid w:val="00E875DB"/>
    <w:rPr>
      <w:sz w:val="19"/>
      <w:szCs w:val="19"/>
      <w:shd w:val="clear" w:color="auto" w:fill="FFFFFF"/>
    </w:rPr>
  </w:style>
  <w:style w:type="character" w:customStyle="1" w:styleId="a5">
    <w:name w:val="Основной текст + Полужирный"/>
    <w:basedOn w:val="a4"/>
    <w:rsid w:val="00E875DB"/>
    <w:rPr>
      <w:b/>
      <w:bCs/>
    </w:rPr>
  </w:style>
  <w:style w:type="character" w:customStyle="1" w:styleId="4">
    <w:name w:val="Основной текст (4)_"/>
    <w:basedOn w:val="a0"/>
    <w:link w:val="40"/>
    <w:rsid w:val="00E875DB"/>
    <w:rPr>
      <w:shd w:val="clear" w:color="auto" w:fill="FFFFFF"/>
    </w:rPr>
  </w:style>
  <w:style w:type="character" w:customStyle="1" w:styleId="21">
    <w:name w:val="Подпись к таблице (2)_"/>
    <w:basedOn w:val="a0"/>
    <w:link w:val="22"/>
    <w:rsid w:val="00E875DB"/>
    <w:rPr>
      <w:sz w:val="19"/>
      <w:szCs w:val="19"/>
      <w:shd w:val="clear" w:color="auto" w:fill="FFFFFF"/>
    </w:rPr>
  </w:style>
  <w:style w:type="character" w:customStyle="1" w:styleId="a6">
    <w:name w:val="Подпись к таблице_"/>
    <w:basedOn w:val="a0"/>
    <w:link w:val="a7"/>
    <w:rsid w:val="00E875DB"/>
    <w:rPr>
      <w:sz w:val="19"/>
      <w:szCs w:val="19"/>
      <w:shd w:val="clear" w:color="auto" w:fill="FFFFFF"/>
    </w:rPr>
  </w:style>
  <w:style w:type="character" w:customStyle="1" w:styleId="3">
    <w:name w:val="Основной текст (3)_"/>
    <w:basedOn w:val="a0"/>
    <w:link w:val="30"/>
    <w:rsid w:val="00E875DB"/>
    <w:rPr>
      <w:sz w:val="19"/>
      <w:szCs w:val="19"/>
      <w:shd w:val="clear" w:color="auto" w:fill="FFFFFF"/>
    </w:rPr>
  </w:style>
  <w:style w:type="paragraph" w:customStyle="1" w:styleId="20">
    <w:name w:val="Основной текст (2)"/>
    <w:basedOn w:val="a"/>
    <w:link w:val="2"/>
    <w:rsid w:val="00E875DB"/>
    <w:pPr>
      <w:shd w:val="clear" w:color="auto" w:fill="FFFFFF"/>
      <w:spacing w:after="60" w:line="278" w:lineRule="exact"/>
      <w:jc w:val="center"/>
    </w:pPr>
    <w:rPr>
      <w:rFonts w:ascii="Trebuchet MS" w:eastAsia="Trebuchet MS" w:hAnsi="Trebuchet MS"/>
      <w:sz w:val="18"/>
      <w:szCs w:val="18"/>
    </w:rPr>
  </w:style>
  <w:style w:type="paragraph" w:customStyle="1" w:styleId="1">
    <w:name w:val="Основной текст1"/>
    <w:basedOn w:val="a"/>
    <w:link w:val="a4"/>
    <w:rsid w:val="00E875DB"/>
    <w:pPr>
      <w:shd w:val="clear" w:color="auto" w:fill="FFFFFF"/>
      <w:spacing w:after="0" w:line="360" w:lineRule="exact"/>
      <w:jc w:val="both"/>
    </w:pPr>
    <w:rPr>
      <w:sz w:val="19"/>
      <w:szCs w:val="19"/>
    </w:rPr>
  </w:style>
  <w:style w:type="paragraph" w:customStyle="1" w:styleId="40">
    <w:name w:val="Основной текст (4)"/>
    <w:basedOn w:val="a"/>
    <w:link w:val="4"/>
    <w:rsid w:val="00E875DB"/>
    <w:pPr>
      <w:shd w:val="clear" w:color="auto" w:fill="FFFFFF"/>
      <w:spacing w:after="0" w:line="389" w:lineRule="exact"/>
      <w:jc w:val="both"/>
    </w:pPr>
  </w:style>
  <w:style w:type="paragraph" w:customStyle="1" w:styleId="22">
    <w:name w:val="Подпись к таблице (2)"/>
    <w:basedOn w:val="a"/>
    <w:link w:val="21"/>
    <w:rsid w:val="00E875DB"/>
    <w:pPr>
      <w:shd w:val="clear" w:color="auto" w:fill="FFFFFF"/>
      <w:spacing w:after="0" w:line="0" w:lineRule="atLeast"/>
    </w:pPr>
    <w:rPr>
      <w:sz w:val="19"/>
      <w:szCs w:val="19"/>
    </w:rPr>
  </w:style>
  <w:style w:type="paragraph" w:customStyle="1" w:styleId="a7">
    <w:name w:val="Подпись к таблице"/>
    <w:basedOn w:val="a"/>
    <w:link w:val="a6"/>
    <w:rsid w:val="00E875DB"/>
    <w:pPr>
      <w:shd w:val="clear" w:color="auto" w:fill="FFFFFF"/>
      <w:spacing w:after="0" w:line="0" w:lineRule="atLeast"/>
    </w:pPr>
    <w:rPr>
      <w:sz w:val="19"/>
      <w:szCs w:val="19"/>
    </w:rPr>
  </w:style>
  <w:style w:type="paragraph" w:customStyle="1" w:styleId="30">
    <w:name w:val="Основной текст (3)"/>
    <w:basedOn w:val="a"/>
    <w:link w:val="3"/>
    <w:rsid w:val="00E875DB"/>
    <w:pPr>
      <w:shd w:val="clear" w:color="auto" w:fill="FFFFFF"/>
      <w:spacing w:after="0" w:line="0" w:lineRule="atLeast"/>
    </w:pPr>
    <w:rPr>
      <w:sz w:val="19"/>
      <w:szCs w:val="19"/>
    </w:rPr>
  </w:style>
</w:styles>
</file>

<file path=word/webSettings.xml><?xml version="1.0" encoding="utf-8"?>
<w:webSettings xmlns:r="http://schemas.openxmlformats.org/officeDocument/2006/relationships" xmlns:w="http://schemas.openxmlformats.org/wordprocessingml/2006/main">
  <w:divs>
    <w:div w:id="676200586">
      <w:bodyDiv w:val="1"/>
      <w:marLeft w:val="0"/>
      <w:marRight w:val="0"/>
      <w:marTop w:val="0"/>
      <w:marBottom w:val="0"/>
      <w:divBdr>
        <w:top w:val="none" w:sz="0" w:space="0" w:color="auto"/>
        <w:left w:val="none" w:sz="0" w:space="0" w:color="auto"/>
        <w:bottom w:val="none" w:sz="0" w:space="0" w:color="auto"/>
        <w:right w:val="none" w:sz="0" w:space="0" w:color="auto"/>
      </w:divBdr>
    </w:div>
    <w:div w:id="150779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4A89B-20EC-4B66-B776-CE7E97783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17</Pages>
  <Words>5015</Words>
  <Characters>28586</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Школа</cp:lastModifiedBy>
  <cp:revision>2</cp:revision>
  <cp:lastPrinted>2020-11-05T06:54:00Z</cp:lastPrinted>
  <dcterms:created xsi:type="dcterms:W3CDTF">2020-11-05T05:18:00Z</dcterms:created>
  <dcterms:modified xsi:type="dcterms:W3CDTF">2020-11-11T08:42:00Z</dcterms:modified>
</cp:coreProperties>
</file>