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80022"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A653DB">
        <w:t>3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proofErr w:type="spellStart"/>
      <w:r w:rsidR="000761E4">
        <w:t>г.Нефтекумск</w:t>
      </w:r>
      <w:proofErr w:type="spellEnd"/>
      <w:r w:rsidR="000761E4">
        <w:t xml:space="preserve"> </w:t>
      </w:r>
      <w:proofErr w:type="spellStart"/>
      <w:r w:rsidR="00A653DB">
        <w:t>мкр</w:t>
      </w:r>
      <w:proofErr w:type="spellEnd"/>
      <w:r w:rsidR="00A653DB">
        <w:t xml:space="preserve"> 2, б/н</w:t>
      </w:r>
      <w:r w:rsidR="000761E4">
        <w:t>,</w:t>
      </w:r>
    </w:p>
    <w:p w:rsidR="00AE5DFB" w:rsidRDefault="00080022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15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>
        <w:rPr>
          <w:b/>
        </w:rPr>
        <w:t>пятница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AE5DFB" w:rsidRDefault="00AE5DFB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AE5DFB" w:rsidRPr="00AE5DFB" w:rsidRDefault="00AE5DFB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E7890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AE5DFB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B50CAA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AE5DFB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C63372">
              <w:rPr>
                <w:sz w:val="24"/>
                <w:szCs w:val="24"/>
              </w:rPr>
              <w:t xml:space="preserve">0 – </w:t>
            </w:r>
            <w:r w:rsidR="0034464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4B" w:rsidRDefault="0034464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372"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AE5DFB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BE6352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="00543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31" w:rsidRPr="00B73131" w:rsidRDefault="00B7313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73131" w:rsidRDefault="00FE712C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54350F" w:rsidRPr="00C63372" w:rsidRDefault="0054350F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D8" w:rsidRDefault="00AE5DFB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7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C9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 xml:space="preserve">Совещание 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 xml:space="preserve">с </w:t>
            </w:r>
            <w:r w:rsidRPr="009579E5">
              <w:rPr>
                <w:b w:val="0"/>
                <w:bCs w:val="0"/>
                <w:sz w:val="24"/>
                <w:szCs w:val="24"/>
              </w:rPr>
              <w:t>сопровождающи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>ми</w:t>
            </w:r>
            <w:r w:rsidR="00A223F9" w:rsidRPr="00C63372">
              <w:rPr>
                <w:b w:val="0"/>
                <w:sz w:val="24"/>
                <w:szCs w:val="24"/>
              </w:rPr>
              <w:t xml:space="preserve"> участников муниципального этапа</w:t>
            </w:r>
            <w:r w:rsidRPr="00C63372">
              <w:rPr>
                <w:b w:val="0"/>
                <w:sz w:val="24"/>
                <w:szCs w:val="24"/>
              </w:rPr>
              <w:t xml:space="preserve">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9579E5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C63372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9579E5" w:rsidRDefault="009579E5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AE5DFB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B15AF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5E3FF7" w:rsidRDefault="00B7313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AE5DFB" w:rsidRPr="005E3FF7">
              <w:rPr>
                <w:b w:val="0"/>
                <w:bCs w:val="0"/>
                <w:sz w:val="24"/>
                <w:szCs w:val="24"/>
              </w:rPr>
              <w:t>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E0C9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080022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16</w:t>
      </w:r>
      <w:r w:rsidR="00574711" w:rsidRPr="00544D0B">
        <w:rPr>
          <w:b/>
        </w:rPr>
        <w:t xml:space="preserve"> ноября 2019 года (</w:t>
      </w:r>
      <w:r>
        <w:rPr>
          <w:b/>
        </w:rPr>
        <w:t>суббота</w:t>
      </w:r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г.Нефтекумск,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</w:t>
      </w:r>
      <w:proofErr w:type="gramStart"/>
      <w:r w:rsidRPr="00574711">
        <w:rPr>
          <w:rFonts w:ascii="Times New Roman" w:hAnsi="Times New Roman" w:cs="Times New Roman"/>
          <w:sz w:val="24"/>
          <w:szCs w:val="24"/>
        </w:rPr>
        <w:t>муниципального  этапа</w:t>
      </w:r>
      <w:proofErr w:type="gramEnd"/>
      <w:r w:rsidRPr="00574711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2019/20 учебного года по географии будут размещены </w:t>
      </w:r>
      <w:r w:rsidR="00080022">
        <w:rPr>
          <w:rFonts w:ascii="Times New Roman" w:hAnsi="Times New Roman" w:cs="Times New Roman"/>
          <w:sz w:val="24"/>
          <w:szCs w:val="24"/>
        </w:rPr>
        <w:t>15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 итоговые протоколы не позднее  1</w:t>
      </w:r>
      <w:r w:rsidR="00080022">
        <w:rPr>
          <w:rFonts w:ascii="Times New Roman" w:hAnsi="Times New Roman" w:cs="Times New Roman"/>
          <w:sz w:val="24"/>
          <w:szCs w:val="24"/>
        </w:rPr>
        <w:t>8</w:t>
      </w:r>
      <w:r w:rsidRPr="00574711">
        <w:rPr>
          <w:rFonts w:ascii="Times New Roman" w:hAnsi="Times New Roman" w:cs="Times New Roman"/>
          <w:sz w:val="24"/>
          <w:szCs w:val="24"/>
        </w:rPr>
        <w:t xml:space="preserve"> 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A6319B">
        <w:t xml:space="preserve"> </w:t>
      </w:r>
      <w:r w:rsidR="00A6319B">
        <w:rPr>
          <w:rFonts w:eastAsiaTheme="minorHAnsi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Костанян Илона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5DFB"/>
    <w:rsid w:val="0001793A"/>
    <w:rsid w:val="000242D0"/>
    <w:rsid w:val="000529BD"/>
    <w:rsid w:val="000761E4"/>
    <w:rsid w:val="00080022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486576"/>
    <w:rsid w:val="00540187"/>
    <w:rsid w:val="0054350F"/>
    <w:rsid w:val="00544D0B"/>
    <w:rsid w:val="00574711"/>
    <w:rsid w:val="005D44F6"/>
    <w:rsid w:val="005E3FF7"/>
    <w:rsid w:val="006A41A3"/>
    <w:rsid w:val="006B0788"/>
    <w:rsid w:val="006B28DF"/>
    <w:rsid w:val="007E0C9C"/>
    <w:rsid w:val="00861252"/>
    <w:rsid w:val="008D1FBA"/>
    <w:rsid w:val="009579E5"/>
    <w:rsid w:val="009B149A"/>
    <w:rsid w:val="00A07DD8"/>
    <w:rsid w:val="00A223F9"/>
    <w:rsid w:val="00A6319B"/>
    <w:rsid w:val="00A653D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56078"/>
    <w:rsid w:val="00DD0BF8"/>
    <w:rsid w:val="00E15A9E"/>
    <w:rsid w:val="00E207EE"/>
    <w:rsid w:val="00F25830"/>
    <w:rsid w:val="00F6586C"/>
    <w:rsid w:val="00F95A97"/>
    <w:rsid w:val="00FB4AD7"/>
    <w:rsid w:val="00FE41CB"/>
    <w:rsid w:val="00FE66F5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9D649-2467-415C-ADE8-972FDA4E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Руфина</cp:lastModifiedBy>
  <cp:revision>21</cp:revision>
  <cp:lastPrinted>2019-11-05T08:56:00Z</cp:lastPrinted>
  <dcterms:created xsi:type="dcterms:W3CDTF">2017-11-06T08:25:00Z</dcterms:created>
  <dcterms:modified xsi:type="dcterms:W3CDTF">2019-11-14T10:56:00Z</dcterms:modified>
</cp:coreProperties>
</file>