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12" w:rsidRDefault="004D0312" w:rsidP="008C2FD0">
      <w:pPr>
        <w:pStyle w:val="2"/>
        <w:rPr>
          <w:sz w:val="28"/>
          <w:szCs w:val="28"/>
        </w:rPr>
      </w:pPr>
    </w:p>
    <w:p w:rsidR="004D0312" w:rsidRDefault="004D0312" w:rsidP="008C2FD0">
      <w:pPr>
        <w:pStyle w:val="2"/>
        <w:rPr>
          <w:sz w:val="28"/>
          <w:szCs w:val="28"/>
        </w:rPr>
      </w:pPr>
    </w:p>
    <w:p w:rsidR="004D0312" w:rsidRDefault="004D0312" w:rsidP="008C2FD0">
      <w:pPr>
        <w:pStyle w:val="2"/>
        <w:rPr>
          <w:sz w:val="28"/>
          <w:szCs w:val="28"/>
        </w:rPr>
      </w:pPr>
    </w:p>
    <w:p w:rsidR="008C2FD0" w:rsidRDefault="008C2FD0" w:rsidP="008C2FD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НЕФТЕКУМСКОГО </w:t>
      </w:r>
      <w:r w:rsidR="00E734E7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  СТАВРОПОЛЬСКОГО КРАЯ</w:t>
      </w:r>
    </w:p>
    <w:p w:rsidR="008C2FD0" w:rsidRDefault="008C2FD0" w:rsidP="008C2FD0">
      <w:pPr>
        <w:jc w:val="both"/>
      </w:pPr>
    </w:p>
    <w:p w:rsidR="00E734E7" w:rsidRDefault="00E734E7" w:rsidP="008C2FD0">
      <w:pPr>
        <w:jc w:val="center"/>
        <w:rPr>
          <w:b/>
        </w:rPr>
      </w:pPr>
    </w:p>
    <w:p w:rsidR="00E734E7" w:rsidRDefault="00E734E7" w:rsidP="008C2FD0">
      <w:pPr>
        <w:jc w:val="center"/>
        <w:rPr>
          <w:b/>
        </w:rPr>
      </w:pPr>
    </w:p>
    <w:p w:rsidR="00E734E7" w:rsidRDefault="00E734E7" w:rsidP="008C2FD0">
      <w:pPr>
        <w:jc w:val="center"/>
        <w:rPr>
          <w:b/>
        </w:rPr>
      </w:pPr>
    </w:p>
    <w:p w:rsidR="008C2FD0" w:rsidRDefault="008C2FD0" w:rsidP="008C2FD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</w:t>
      </w:r>
    </w:p>
    <w:p w:rsidR="008C2FD0" w:rsidRDefault="008C2FD0" w:rsidP="008C2FD0">
      <w:pPr>
        <w:jc w:val="both"/>
      </w:pPr>
      <w:r>
        <w:t xml:space="preserve"> </w:t>
      </w:r>
      <w:r w:rsidR="004D0312">
        <w:t>26</w:t>
      </w:r>
      <w:r w:rsidR="00B07DD1" w:rsidRPr="004D0312">
        <w:t xml:space="preserve"> </w:t>
      </w:r>
      <w:r w:rsidR="004D0312">
        <w:t>августа 2019</w:t>
      </w:r>
      <w:r>
        <w:t xml:space="preserve">  года                                                           </w:t>
      </w:r>
      <w:r w:rsidR="00AF20DD">
        <w:t xml:space="preserve">  </w:t>
      </w:r>
      <w:r>
        <w:t>№</w:t>
      </w:r>
      <w:r w:rsidR="00AF20DD">
        <w:t xml:space="preserve"> 214</w:t>
      </w:r>
      <w:r>
        <w:t xml:space="preserve"> </w:t>
      </w:r>
    </w:p>
    <w:p w:rsidR="008C2FD0" w:rsidRDefault="008C2FD0" w:rsidP="008C2FD0">
      <w:pPr>
        <w:jc w:val="center"/>
      </w:pPr>
      <w:r>
        <w:t>г. Нефтекумск</w:t>
      </w:r>
    </w:p>
    <w:p w:rsidR="004302CF" w:rsidRDefault="004302CF" w:rsidP="004302CF"/>
    <w:p w:rsidR="004302CF" w:rsidRDefault="004302CF" w:rsidP="004302CF"/>
    <w:p w:rsidR="004302CF" w:rsidRDefault="004302CF" w:rsidP="004302CF"/>
    <w:p w:rsidR="004302CF" w:rsidRDefault="004302CF" w:rsidP="004302CF">
      <w:r>
        <w:t>О проведении школьного этапа</w:t>
      </w:r>
    </w:p>
    <w:p w:rsidR="004302CF" w:rsidRDefault="004302CF" w:rsidP="004302CF">
      <w:r>
        <w:t>всероссийской олимпиаде школьников</w:t>
      </w:r>
    </w:p>
    <w:p w:rsidR="004302CF" w:rsidRDefault="004D0312" w:rsidP="004302CF">
      <w:r>
        <w:t xml:space="preserve">в 2019-2020 </w:t>
      </w:r>
      <w:r w:rsidR="004302CF">
        <w:t xml:space="preserve"> учебном году</w:t>
      </w:r>
    </w:p>
    <w:p w:rsidR="004302CF" w:rsidRPr="00201272" w:rsidRDefault="004302CF" w:rsidP="004302CF"/>
    <w:p w:rsidR="004302CF" w:rsidRDefault="004302CF" w:rsidP="004302CF"/>
    <w:p w:rsidR="004302CF" w:rsidRDefault="0067479E" w:rsidP="004302CF">
      <w:pPr>
        <w:ind w:firstLine="708"/>
        <w:jc w:val="both"/>
      </w:pPr>
      <w:r>
        <w:t>В</w:t>
      </w:r>
      <w:r w:rsidR="004302CF" w:rsidRPr="00201272">
        <w:t xml:space="preserve"> соответствии </w:t>
      </w:r>
      <w:r w:rsidR="00E734E7">
        <w:t xml:space="preserve">с </w:t>
      </w:r>
      <w:r w:rsidR="004302CF">
        <w:t xml:space="preserve">письмом Министерства </w:t>
      </w:r>
      <w:r w:rsidR="00D8137B">
        <w:t xml:space="preserve">образования Ставропольского края </w:t>
      </w:r>
      <w:r w:rsidR="00E734E7">
        <w:t xml:space="preserve"> </w:t>
      </w:r>
      <w:r w:rsidR="00D8137B">
        <w:t>от</w:t>
      </w:r>
      <w:r w:rsidR="00E734E7">
        <w:t xml:space="preserve"> </w:t>
      </w:r>
      <w:r w:rsidR="00D8137B">
        <w:t xml:space="preserve"> 22</w:t>
      </w:r>
      <w:r w:rsidR="00E734E7">
        <w:t xml:space="preserve"> </w:t>
      </w:r>
      <w:r w:rsidR="00D8137B">
        <w:t xml:space="preserve"> августа 2019</w:t>
      </w:r>
      <w:r w:rsidR="004302CF">
        <w:t xml:space="preserve"> года № 02-20/8</w:t>
      </w:r>
      <w:r w:rsidR="00D8137B">
        <w:t>863</w:t>
      </w:r>
      <w:r w:rsidR="004302CF">
        <w:t xml:space="preserve"> «О проведении школьного этапа всероссийской олимпиады школьников</w:t>
      </w:r>
      <w:r>
        <w:t>»</w:t>
      </w:r>
    </w:p>
    <w:p w:rsidR="00685A01" w:rsidRDefault="00685A01" w:rsidP="00685A01">
      <w:pPr>
        <w:jc w:val="both"/>
      </w:pPr>
    </w:p>
    <w:p w:rsidR="004302CF" w:rsidRDefault="004302CF" w:rsidP="00685A01">
      <w:pPr>
        <w:jc w:val="both"/>
      </w:pPr>
      <w:r>
        <w:t>ПРИКАЗЫВАЮ:</w:t>
      </w:r>
    </w:p>
    <w:p w:rsidR="00685A01" w:rsidRDefault="00685A01" w:rsidP="004302CF">
      <w:pPr>
        <w:ind w:firstLine="708"/>
        <w:jc w:val="both"/>
      </w:pPr>
    </w:p>
    <w:p w:rsidR="004302CF" w:rsidRPr="00D8137B" w:rsidRDefault="004302CF" w:rsidP="004302CF">
      <w:pPr>
        <w:tabs>
          <w:tab w:val="left" w:pos="7460"/>
        </w:tabs>
        <w:jc w:val="both"/>
      </w:pPr>
      <w:r>
        <w:t>1.</w:t>
      </w:r>
      <w:r w:rsidR="00AF20DD">
        <w:t xml:space="preserve"> </w:t>
      </w:r>
      <w:proofErr w:type="gramStart"/>
      <w:r>
        <w:t>Провести школьный этап  всероссийс</w:t>
      </w:r>
      <w:r w:rsidR="00D8137B">
        <w:t>кой  олимпиады школьников в 2019-2020</w:t>
      </w:r>
      <w:r>
        <w:t xml:space="preserve">  учебном</w:t>
      </w:r>
      <w:r w:rsidR="00D8137B">
        <w:t xml:space="preserve"> </w:t>
      </w:r>
      <w:r>
        <w:t xml:space="preserve"> году  для  обучающихся </w:t>
      </w:r>
      <w:r w:rsidR="00D8137B">
        <w:t xml:space="preserve">5-11 классов  </w:t>
      </w:r>
      <w:r>
        <w:t>общеобразовательных организаций района</w:t>
      </w:r>
      <w:r w:rsidR="00D8137B">
        <w:t xml:space="preserve"> </w:t>
      </w:r>
      <w:r>
        <w:t>по русскому языку, литературе, истории,  обществознанию, праву, математике, информатике и ИКТ, физике, химии, биологии, экологии, географии,  астрономии, экономике, технологии,</w:t>
      </w:r>
      <w:r>
        <w:rPr>
          <w:color w:val="000000"/>
        </w:rPr>
        <w:t xml:space="preserve"> </w:t>
      </w:r>
      <w:r>
        <w:t xml:space="preserve">английскому языку, немецкому языку, французскому языку, физической культуре, </w:t>
      </w:r>
      <w:r>
        <w:rPr>
          <w:color w:val="000000"/>
        </w:rPr>
        <w:t>искусству (мировой художественной культуре), основам безопасности жизнедеятельности.</w:t>
      </w:r>
      <w:proofErr w:type="gramEnd"/>
    </w:p>
    <w:p w:rsidR="004302CF" w:rsidRDefault="004302CF" w:rsidP="004302CF">
      <w:pPr>
        <w:tabs>
          <w:tab w:val="left" w:pos="7460"/>
        </w:tabs>
        <w:jc w:val="both"/>
        <w:rPr>
          <w:color w:val="000000"/>
        </w:rPr>
      </w:pPr>
      <w:r>
        <w:rPr>
          <w:color w:val="000000"/>
        </w:rPr>
        <w:t>2.Утвердить:</w:t>
      </w:r>
    </w:p>
    <w:p w:rsidR="004302CF" w:rsidRDefault="004302CF" w:rsidP="004302CF">
      <w:pPr>
        <w:tabs>
          <w:tab w:val="left" w:pos="7460"/>
        </w:tabs>
        <w:jc w:val="both"/>
        <w:rPr>
          <w:color w:val="000000"/>
        </w:rPr>
      </w:pPr>
      <w:r>
        <w:rPr>
          <w:color w:val="000000"/>
        </w:rPr>
        <w:t>2.1. регламент проведения школьного этапа всероссийской оли</w:t>
      </w:r>
      <w:r w:rsidR="0067479E">
        <w:rPr>
          <w:color w:val="000000"/>
        </w:rPr>
        <w:t>мпиады школьников (приложение 1</w:t>
      </w:r>
      <w:r>
        <w:rPr>
          <w:color w:val="000000"/>
        </w:rPr>
        <w:t>);</w:t>
      </w:r>
    </w:p>
    <w:p w:rsidR="00CE1C3C" w:rsidRDefault="00CE1C3C" w:rsidP="004302CF">
      <w:pPr>
        <w:tabs>
          <w:tab w:val="left" w:pos="7460"/>
        </w:tabs>
        <w:jc w:val="both"/>
        <w:rPr>
          <w:color w:val="000000"/>
        </w:rPr>
      </w:pPr>
      <w:r>
        <w:rPr>
          <w:color w:val="000000"/>
        </w:rPr>
        <w:t>2.2. график проведения школьного этапа</w:t>
      </w:r>
      <w:r w:rsidRPr="00CE1C3C">
        <w:rPr>
          <w:color w:val="000000"/>
        </w:rPr>
        <w:t xml:space="preserve"> </w:t>
      </w:r>
      <w:r>
        <w:rPr>
          <w:color w:val="000000"/>
        </w:rPr>
        <w:t>всероссийской олимпиады школьников в 2019-2020 учебном году (приложение 2);</w:t>
      </w:r>
    </w:p>
    <w:p w:rsidR="004302CF" w:rsidRDefault="00CE1C3C" w:rsidP="004302CF">
      <w:pPr>
        <w:tabs>
          <w:tab w:val="left" w:pos="7460"/>
        </w:tabs>
        <w:rPr>
          <w:color w:val="000000"/>
        </w:rPr>
      </w:pPr>
      <w:r>
        <w:rPr>
          <w:color w:val="000000"/>
        </w:rPr>
        <w:t>2.3</w:t>
      </w:r>
      <w:r w:rsidR="004302CF">
        <w:rPr>
          <w:color w:val="000000"/>
        </w:rPr>
        <w:t>.  требования по каждому общеобразовательному предмету</w:t>
      </w:r>
      <w:r w:rsidR="00AF20DD">
        <w:rPr>
          <w:color w:val="000000"/>
        </w:rPr>
        <w:t xml:space="preserve"> </w:t>
      </w:r>
      <w:r>
        <w:rPr>
          <w:color w:val="000000"/>
        </w:rPr>
        <w:t>(приложение 3</w:t>
      </w:r>
      <w:proofErr w:type="gramStart"/>
      <w:r w:rsidR="007A1953">
        <w:rPr>
          <w:color w:val="000000"/>
        </w:rPr>
        <w:t xml:space="preserve"> )</w:t>
      </w:r>
      <w:proofErr w:type="gramEnd"/>
      <w:r w:rsidR="007A1953">
        <w:rPr>
          <w:color w:val="000000"/>
        </w:rPr>
        <w:t>;</w:t>
      </w:r>
    </w:p>
    <w:p w:rsidR="007A1953" w:rsidRDefault="004302CF" w:rsidP="00BA292B">
      <w:pPr>
        <w:tabs>
          <w:tab w:val="left" w:pos="7460"/>
        </w:tabs>
        <w:jc w:val="both"/>
      </w:pPr>
      <w:r>
        <w:t>3. Установить  следующий  порядок проведения  школьного этапа всероссий</w:t>
      </w:r>
      <w:r w:rsidR="00D8137B">
        <w:t>ской олимпиады школьников в 2019-2020</w:t>
      </w:r>
      <w:r>
        <w:t xml:space="preserve"> учебном году:</w:t>
      </w:r>
    </w:p>
    <w:p w:rsidR="004302CF" w:rsidRDefault="00BA292B" w:rsidP="00D24C4D">
      <w:pPr>
        <w:tabs>
          <w:tab w:val="left" w:pos="7460"/>
        </w:tabs>
        <w:jc w:val="both"/>
      </w:pPr>
      <w:r>
        <w:t xml:space="preserve">- </w:t>
      </w:r>
      <w:r w:rsidR="00D8137B">
        <w:t>с 20</w:t>
      </w:r>
      <w:r w:rsidR="0051146D">
        <w:t xml:space="preserve"> сентября по 19  октября  2019</w:t>
      </w:r>
      <w:r w:rsidR="004302CF">
        <w:t xml:space="preserve"> </w:t>
      </w:r>
      <w:r w:rsidR="004302CF" w:rsidRPr="009E0034">
        <w:t>года</w:t>
      </w:r>
      <w:r w:rsidR="004302CF">
        <w:t xml:space="preserve"> по графику </w:t>
      </w:r>
      <w:r w:rsidR="008C2FD0">
        <w:rPr>
          <w:color w:val="000000"/>
        </w:rPr>
        <w:t>в 13.0</w:t>
      </w:r>
      <w:r w:rsidR="004302CF">
        <w:rPr>
          <w:color w:val="000000"/>
        </w:rPr>
        <w:t xml:space="preserve">0 по московскому времени во всех общеобразовательных </w:t>
      </w:r>
      <w:r w:rsidR="00B07DD1">
        <w:rPr>
          <w:color w:val="000000"/>
        </w:rPr>
        <w:t xml:space="preserve">организациях </w:t>
      </w:r>
      <w:proofErr w:type="spellStart"/>
      <w:r w:rsidR="008C2FD0">
        <w:rPr>
          <w:color w:val="000000"/>
        </w:rPr>
        <w:t>Нефтекумского</w:t>
      </w:r>
      <w:proofErr w:type="spellEnd"/>
      <w:r w:rsidR="004302CF">
        <w:rPr>
          <w:color w:val="000000"/>
        </w:rPr>
        <w:t xml:space="preserve"> </w:t>
      </w:r>
      <w:r w:rsidR="007A1953">
        <w:rPr>
          <w:color w:val="000000"/>
        </w:rPr>
        <w:t>городского округа</w:t>
      </w:r>
      <w:r w:rsidR="004302CF">
        <w:t>.</w:t>
      </w:r>
    </w:p>
    <w:p w:rsidR="004302CF" w:rsidRDefault="004302CF" w:rsidP="004302CF">
      <w:pPr>
        <w:tabs>
          <w:tab w:val="left" w:pos="7460"/>
        </w:tabs>
        <w:jc w:val="both"/>
      </w:pPr>
      <w:r>
        <w:t>4.Считать:</w:t>
      </w:r>
    </w:p>
    <w:p w:rsidR="00D24C4D" w:rsidRDefault="00D24C4D" w:rsidP="004302CF">
      <w:pPr>
        <w:tabs>
          <w:tab w:val="left" w:pos="7460"/>
        </w:tabs>
        <w:jc w:val="both"/>
      </w:pPr>
    </w:p>
    <w:p w:rsidR="00D24C4D" w:rsidRDefault="00D24C4D" w:rsidP="004302CF">
      <w:pPr>
        <w:tabs>
          <w:tab w:val="left" w:pos="7460"/>
        </w:tabs>
        <w:jc w:val="both"/>
      </w:pPr>
    </w:p>
    <w:p w:rsidR="00D24C4D" w:rsidRDefault="00D24C4D" w:rsidP="004302CF">
      <w:pPr>
        <w:tabs>
          <w:tab w:val="left" w:pos="7460"/>
        </w:tabs>
        <w:jc w:val="both"/>
      </w:pPr>
    </w:p>
    <w:p w:rsidR="004302CF" w:rsidRDefault="004302CF" w:rsidP="004302CF">
      <w:pPr>
        <w:tabs>
          <w:tab w:val="left" w:pos="7460"/>
        </w:tabs>
        <w:jc w:val="both"/>
      </w:pPr>
      <w:r>
        <w:t>4.1. не более 40%  от общего числа участников по каждому общеобразовательному предмету победителями и призерами школьного этапа;</w:t>
      </w:r>
    </w:p>
    <w:p w:rsidR="0051146D" w:rsidRDefault="004302CF" w:rsidP="004302CF">
      <w:pPr>
        <w:tabs>
          <w:tab w:val="left" w:pos="7460"/>
        </w:tabs>
        <w:jc w:val="both"/>
      </w:pPr>
      <w:r>
        <w:t xml:space="preserve">4.2. победителем школьного этапа </w:t>
      </w:r>
      <w:r w:rsidR="0051146D">
        <w:t xml:space="preserve">олимпиады </w:t>
      </w:r>
      <w:r>
        <w:t xml:space="preserve">участника, набравшего </w:t>
      </w:r>
      <w:r w:rsidR="0051146D">
        <w:t>наибольшее количество баллов, составляющее более половины от максимально возможных</w:t>
      </w:r>
      <w:r w:rsidR="007A1953">
        <w:t xml:space="preserve"> </w:t>
      </w:r>
      <w:proofErr w:type="gramStart"/>
      <w:r w:rsidR="0051146D">
        <w:t xml:space="preserve">( </w:t>
      </w:r>
      <w:proofErr w:type="gramEnd"/>
      <w:r w:rsidR="0051146D">
        <w:t>при одинаковом количестве баллов опре</w:t>
      </w:r>
      <w:r w:rsidR="007A1953">
        <w:t>деляются несколько победителей).</w:t>
      </w:r>
    </w:p>
    <w:p w:rsidR="004302CF" w:rsidRDefault="004302CF" w:rsidP="004302CF">
      <w:pPr>
        <w:tabs>
          <w:tab w:val="left" w:pos="7460"/>
        </w:tabs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</w:t>
      </w:r>
      <w:r w:rsidR="00B07DD1">
        <w:t xml:space="preserve">исполнением приказа </w:t>
      </w:r>
      <w:bookmarkStart w:id="0" w:name="_GoBack"/>
      <w:bookmarkEnd w:id="0"/>
      <w:r w:rsidR="007A1953">
        <w:t>оставляю за собой.</w:t>
      </w:r>
    </w:p>
    <w:p w:rsidR="007A1953" w:rsidRDefault="007A1953" w:rsidP="004302CF">
      <w:pPr>
        <w:tabs>
          <w:tab w:val="left" w:pos="7460"/>
        </w:tabs>
        <w:jc w:val="both"/>
      </w:pPr>
      <w:r>
        <w:t>6. Приказ вступает в силу со дня  его подписания.</w:t>
      </w:r>
    </w:p>
    <w:p w:rsidR="004302CF" w:rsidRDefault="004302CF" w:rsidP="004302CF">
      <w:pPr>
        <w:tabs>
          <w:tab w:val="left" w:pos="7460"/>
        </w:tabs>
        <w:ind w:left="360"/>
        <w:jc w:val="both"/>
      </w:pPr>
    </w:p>
    <w:p w:rsidR="00685A01" w:rsidRDefault="00685A01" w:rsidP="00685A01">
      <w:pPr>
        <w:rPr>
          <w:spacing w:val="-10"/>
        </w:rPr>
      </w:pPr>
    </w:p>
    <w:p w:rsidR="00685A01" w:rsidRDefault="00685A01" w:rsidP="00685A01">
      <w:pPr>
        <w:rPr>
          <w:spacing w:val="-10"/>
        </w:rPr>
      </w:pPr>
    </w:p>
    <w:p w:rsidR="00685A01" w:rsidRDefault="00685A01" w:rsidP="00685A01">
      <w:pPr>
        <w:rPr>
          <w:spacing w:val="-10"/>
        </w:rPr>
      </w:pPr>
    </w:p>
    <w:p w:rsidR="00685A01" w:rsidRDefault="00685A01" w:rsidP="00685A01">
      <w:pPr>
        <w:rPr>
          <w:spacing w:val="-10"/>
        </w:rPr>
      </w:pPr>
    </w:p>
    <w:p w:rsidR="00685A01" w:rsidRDefault="00685A01" w:rsidP="00685A01">
      <w:pPr>
        <w:rPr>
          <w:spacing w:val="-10"/>
        </w:rPr>
      </w:pPr>
      <w:r>
        <w:rPr>
          <w:spacing w:val="-10"/>
        </w:rPr>
        <w:t>Начальник отдела образования</w:t>
      </w:r>
    </w:p>
    <w:p w:rsidR="00685A01" w:rsidRDefault="00685A01" w:rsidP="00685A01">
      <w:pPr>
        <w:rPr>
          <w:spacing w:val="-10"/>
        </w:rPr>
      </w:pPr>
      <w:r>
        <w:rPr>
          <w:spacing w:val="-10"/>
        </w:rPr>
        <w:t xml:space="preserve">администрации </w:t>
      </w:r>
      <w:proofErr w:type="spellStart"/>
      <w:r>
        <w:rPr>
          <w:spacing w:val="-10"/>
        </w:rPr>
        <w:t>Нефтекумского</w:t>
      </w:r>
      <w:proofErr w:type="spellEnd"/>
    </w:p>
    <w:p w:rsidR="00D56F48" w:rsidRDefault="009310CC" w:rsidP="00685A01">
      <w:pPr>
        <w:rPr>
          <w:spacing w:val="-10"/>
        </w:rPr>
      </w:pPr>
      <w:r>
        <w:rPr>
          <w:spacing w:val="-10"/>
        </w:rPr>
        <w:t xml:space="preserve">городского округа СК </w:t>
      </w:r>
      <w:r w:rsidR="00685A01">
        <w:rPr>
          <w:spacing w:val="-10"/>
        </w:rPr>
        <w:t xml:space="preserve">                                   </w:t>
      </w:r>
      <w:r w:rsidR="00B07DD1">
        <w:rPr>
          <w:spacing w:val="-10"/>
        </w:rPr>
        <w:t xml:space="preserve">                 </w:t>
      </w:r>
      <w:r w:rsidR="00685A01">
        <w:rPr>
          <w:spacing w:val="-10"/>
        </w:rPr>
        <w:t xml:space="preserve">        </w:t>
      </w:r>
      <w:proofErr w:type="spellStart"/>
      <w:r w:rsidR="00685A01">
        <w:rPr>
          <w:spacing w:val="-10"/>
        </w:rPr>
        <w:t>Э.И.Лиманова</w:t>
      </w:r>
      <w:proofErr w:type="spellEnd"/>
    </w:p>
    <w:p w:rsidR="00D24C4D" w:rsidRDefault="00D24C4D" w:rsidP="00685A01">
      <w:pPr>
        <w:rPr>
          <w:spacing w:val="-10"/>
        </w:rPr>
      </w:pPr>
    </w:p>
    <w:p w:rsidR="00D24C4D" w:rsidRDefault="00D24C4D" w:rsidP="00685A01">
      <w:pPr>
        <w:rPr>
          <w:spacing w:val="-10"/>
        </w:rPr>
      </w:pPr>
    </w:p>
    <w:p w:rsidR="00D24C4D" w:rsidRDefault="00D24C4D" w:rsidP="00D24C4D">
      <w:pPr>
        <w:pStyle w:val="a7"/>
        <w:tabs>
          <w:tab w:val="left" w:pos="1960"/>
        </w:tabs>
        <w:spacing w:line="240" w:lineRule="atLeast"/>
        <w:ind w:left="0"/>
      </w:pPr>
      <w:r>
        <w:t>__________________________________________________________________</w:t>
      </w:r>
    </w:p>
    <w:p w:rsidR="00D24C4D" w:rsidRDefault="00D24C4D" w:rsidP="00D24C4D">
      <w:pPr>
        <w:pStyle w:val="a7"/>
        <w:tabs>
          <w:tab w:val="left" w:pos="1960"/>
        </w:tabs>
        <w:spacing w:line="240" w:lineRule="atLeast"/>
        <w:ind w:left="0"/>
      </w:pPr>
    </w:p>
    <w:p w:rsidR="00D24C4D" w:rsidRDefault="00D24C4D" w:rsidP="00D24C4D">
      <w:pPr>
        <w:pStyle w:val="a9"/>
        <w:outlineLvl w:val="0"/>
        <w:rPr>
          <w:sz w:val="28"/>
        </w:rPr>
      </w:pPr>
      <w:r>
        <w:rPr>
          <w:sz w:val="28"/>
        </w:rPr>
        <w:t>Проект приказа подготовлен</w:t>
      </w:r>
    </w:p>
    <w:p w:rsidR="00D24C4D" w:rsidRDefault="00D24C4D" w:rsidP="00D24C4D">
      <w:pPr>
        <w:pStyle w:val="a9"/>
        <w:tabs>
          <w:tab w:val="left" w:pos="7371"/>
        </w:tabs>
        <w:outlineLvl w:val="0"/>
        <w:rPr>
          <w:sz w:val="28"/>
        </w:rPr>
      </w:pPr>
      <w:r>
        <w:rPr>
          <w:sz w:val="28"/>
        </w:rPr>
        <w:t>старшим методистом</w:t>
      </w:r>
      <w:r w:rsidRPr="00476DF5">
        <w:rPr>
          <w:sz w:val="28"/>
        </w:rPr>
        <w:t xml:space="preserve"> </w:t>
      </w:r>
      <w:r>
        <w:rPr>
          <w:sz w:val="28"/>
        </w:rPr>
        <w:t xml:space="preserve">ИМО МКУ « ЦКОУО» АНГО СК            </w:t>
      </w:r>
      <w:proofErr w:type="spellStart"/>
      <w:r>
        <w:rPr>
          <w:sz w:val="28"/>
        </w:rPr>
        <w:t>Н.Я.Ашуровой</w:t>
      </w:r>
      <w:proofErr w:type="spellEnd"/>
    </w:p>
    <w:p w:rsidR="00D24C4D" w:rsidRDefault="00D24C4D" w:rsidP="00D24C4D">
      <w:pPr>
        <w:pStyle w:val="a9"/>
        <w:tabs>
          <w:tab w:val="left" w:pos="7371"/>
        </w:tabs>
        <w:spacing w:line="0" w:lineRule="atLeast"/>
        <w:outlineLvl w:val="0"/>
        <w:rPr>
          <w:sz w:val="28"/>
        </w:rPr>
      </w:pPr>
      <w:r>
        <w:rPr>
          <w:sz w:val="28"/>
        </w:rPr>
        <w:t xml:space="preserve">     </w:t>
      </w: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 w:rsidRPr="00615B7D">
        <w:rPr>
          <w:sz w:val="28"/>
        </w:rPr>
        <w:t xml:space="preserve"> </w:t>
      </w:r>
    </w:p>
    <w:p w:rsidR="00D24C4D" w:rsidRDefault="00D24C4D" w:rsidP="00D24C4D">
      <w:pPr>
        <w:pStyle w:val="a9"/>
        <w:rPr>
          <w:sz w:val="28"/>
          <w:szCs w:val="28"/>
        </w:rPr>
      </w:pP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:rsidR="00D24C4D" w:rsidRDefault="00D24C4D" w:rsidP="00D24C4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Нефтекумского</w:t>
      </w:r>
      <w:proofErr w:type="spellEnd"/>
      <w:r>
        <w:rPr>
          <w:sz w:val="28"/>
          <w:szCs w:val="28"/>
        </w:rPr>
        <w:t xml:space="preserve">  городского округа</w:t>
      </w: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Т.И. </w:t>
      </w:r>
      <w:proofErr w:type="spellStart"/>
      <w:r>
        <w:rPr>
          <w:sz w:val="28"/>
          <w:szCs w:val="28"/>
        </w:rPr>
        <w:t>Касьмина</w:t>
      </w:r>
      <w:proofErr w:type="spellEnd"/>
      <w:r>
        <w:rPr>
          <w:sz w:val="28"/>
          <w:szCs w:val="28"/>
        </w:rPr>
        <w:t xml:space="preserve">     </w:t>
      </w:r>
    </w:p>
    <w:p w:rsidR="00D24C4D" w:rsidRDefault="00D24C4D" w:rsidP="00D24C4D">
      <w:pPr>
        <w:pStyle w:val="a9"/>
        <w:rPr>
          <w:sz w:val="28"/>
          <w:szCs w:val="28"/>
        </w:rPr>
      </w:pPr>
    </w:p>
    <w:p w:rsidR="00D24C4D" w:rsidRDefault="00D24C4D" w:rsidP="00D24C4D">
      <w:pPr>
        <w:pStyle w:val="a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</w:t>
      </w:r>
    </w:p>
    <w:p w:rsidR="00D24C4D" w:rsidRPr="00615B7D" w:rsidRDefault="00D24C4D" w:rsidP="00D24C4D">
      <w:pPr>
        <w:pStyle w:val="a9"/>
        <w:rPr>
          <w:sz w:val="28"/>
        </w:rPr>
      </w:pPr>
      <w:r>
        <w:rPr>
          <w:sz w:val="28"/>
        </w:rPr>
        <w:t xml:space="preserve">Начальник  ИМО МКУ « ЦКОУО» АНГО СК                              Г.А.Лизина                                                                                                             </w:t>
      </w:r>
    </w:p>
    <w:p w:rsidR="00D24C4D" w:rsidRDefault="00D24C4D" w:rsidP="00D24C4D">
      <w:pPr>
        <w:pStyle w:val="a9"/>
        <w:rPr>
          <w:sz w:val="28"/>
          <w:szCs w:val="28"/>
        </w:rPr>
      </w:pP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  <w:szCs w:val="28"/>
        </w:rPr>
        <w:t>Приказ визирует</w:t>
      </w:r>
    </w:p>
    <w:p w:rsidR="00D24C4D" w:rsidRDefault="00D24C4D" w:rsidP="00D24C4D">
      <w:pPr>
        <w:pStyle w:val="a9"/>
        <w:rPr>
          <w:sz w:val="28"/>
          <w:szCs w:val="28"/>
        </w:rPr>
      </w:pPr>
      <w:r>
        <w:rPr>
          <w:sz w:val="28"/>
        </w:rPr>
        <w:t xml:space="preserve">старший методист </w:t>
      </w:r>
      <w:r w:rsidRPr="00476DF5">
        <w:rPr>
          <w:sz w:val="28"/>
        </w:rPr>
        <w:t xml:space="preserve"> </w:t>
      </w:r>
      <w:r>
        <w:rPr>
          <w:sz w:val="28"/>
        </w:rPr>
        <w:t xml:space="preserve">ИМО МКУ « ЦКОУО» АНГО СК                </w:t>
      </w:r>
      <w:r>
        <w:rPr>
          <w:sz w:val="28"/>
          <w:szCs w:val="28"/>
        </w:rPr>
        <w:t>К.Н.Курбанова</w:t>
      </w:r>
      <w:r>
        <w:rPr>
          <w:sz w:val="28"/>
        </w:rPr>
        <w:t xml:space="preserve">           </w:t>
      </w:r>
      <w:r>
        <w:rPr>
          <w:sz w:val="28"/>
          <w:szCs w:val="28"/>
        </w:rPr>
        <w:t xml:space="preserve">                                          </w:t>
      </w:r>
    </w:p>
    <w:p w:rsidR="00D24C4D" w:rsidRDefault="00D24C4D" w:rsidP="00D24C4D">
      <w:pPr>
        <w:pStyle w:val="a9"/>
        <w:spacing w:line="0" w:lineRule="atLeast"/>
        <w:rPr>
          <w:sz w:val="28"/>
          <w:szCs w:val="28"/>
        </w:rPr>
      </w:pPr>
    </w:p>
    <w:p w:rsidR="00D24C4D" w:rsidRDefault="00D24C4D" w:rsidP="00685A01">
      <w:pPr>
        <w:rPr>
          <w:spacing w:val="-10"/>
        </w:rPr>
      </w:pPr>
    </w:p>
    <w:p w:rsidR="00D24C4D" w:rsidRPr="00D24C4D" w:rsidRDefault="00D24C4D" w:rsidP="00685A01">
      <w:pPr>
        <w:rPr>
          <w:spacing w:val="-10"/>
        </w:rPr>
      </w:pPr>
    </w:p>
    <w:sectPr w:rsidR="00D24C4D" w:rsidRPr="00D24C4D" w:rsidSect="00E734E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FF" w:rsidRDefault="00BB56FF" w:rsidP="00BA292B">
      <w:r>
        <w:separator/>
      </w:r>
    </w:p>
  </w:endnote>
  <w:endnote w:type="continuationSeparator" w:id="0">
    <w:p w:rsidR="00BB56FF" w:rsidRDefault="00BB56FF" w:rsidP="00BA2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FF" w:rsidRDefault="00BB56FF" w:rsidP="00BA292B">
      <w:r>
        <w:separator/>
      </w:r>
    </w:p>
  </w:footnote>
  <w:footnote w:type="continuationSeparator" w:id="0">
    <w:p w:rsidR="00BB56FF" w:rsidRDefault="00BB56FF" w:rsidP="00BA2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EEF"/>
    <w:multiLevelType w:val="hybridMultilevel"/>
    <w:tmpl w:val="90AA41F4"/>
    <w:lvl w:ilvl="0" w:tplc="8850C63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50C63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364"/>
    <w:rsid w:val="000D7364"/>
    <w:rsid w:val="003704E3"/>
    <w:rsid w:val="004302CF"/>
    <w:rsid w:val="004D0312"/>
    <w:rsid w:val="0051146D"/>
    <w:rsid w:val="00536D4A"/>
    <w:rsid w:val="00665AB6"/>
    <w:rsid w:val="0067479E"/>
    <w:rsid w:val="00685A01"/>
    <w:rsid w:val="007A1953"/>
    <w:rsid w:val="008C2FD0"/>
    <w:rsid w:val="009310CC"/>
    <w:rsid w:val="0094692C"/>
    <w:rsid w:val="00A03392"/>
    <w:rsid w:val="00A56880"/>
    <w:rsid w:val="00AB0ED7"/>
    <w:rsid w:val="00AF20DD"/>
    <w:rsid w:val="00B07DD1"/>
    <w:rsid w:val="00BA292B"/>
    <w:rsid w:val="00BB56FF"/>
    <w:rsid w:val="00C91C63"/>
    <w:rsid w:val="00CC4141"/>
    <w:rsid w:val="00CE1C3C"/>
    <w:rsid w:val="00D24C4D"/>
    <w:rsid w:val="00D56F48"/>
    <w:rsid w:val="00D8137B"/>
    <w:rsid w:val="00E12328"/>
    <w:rsid w:val="00E330AF"/>
    <w:rsid w:val="00E7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2FD0"/>
    <w:pPr>
      <w:keepNext/>
      <w:jc w:val="center"/>
      <w:outlineLvl w:val="1"/>
    </w:pPr>
    <w:rPr>
      <w:b/>
      <w:bCs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2FD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29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9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A29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9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D24C4D"/>
    <w:pPr>
      <w:ind w:left="720"/>
      <w:jc w:val="both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D24C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D24C4D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BCA81-CB12-49B2-AAE6-2D6B2C3C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Руфат</dc:creator>
  <cp:keywords/>
  <dc:description/>
  <cp:lastModifiedBy>Admin</cp:lastModifiedBy>
  <cp:revision>13</cp:revision>
  <dcterms:created xsi:type="dcterms:W3CDTF">2016-09-09T11:59:00Z</dcterms:created>
  <dcterms:modified xsi:type="dcterms:W3CDTF">2019-08-26T08:13:00Z</dcterms:modified>
</cp:coreProperties>
</file>