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31" w:rsidRDefault="008210B2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84.2pt;margin-top:366.9pt;width:155.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6" type="#_x0000_t32" style="position:absolute;margin-left:563.85pt;margin-top:367.6pt;width:88.1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E97731" w:rsidRDefault="00860783" w:rsidP="0026478E">
      <w:pPr>
        <w:pStyle w:val="21"/>
        <w:framePr w:w="17626" w:h="2371" w:hRule="exact" w:wrap="none" w:vAnchor="page" w:hAnchor="page" w:x="3421" w:y="2596"/>
        <w:shd w:val="clear" w:color="auto" w:fill="auto"/>
        <w:spacing w:before="0" w:after="0" w:line="245" w:lineRule="exact"/>
        <w:ind w:left="11620" w:right="3020"/>
        <w:jc w:val="left"/>
      </w:pPr>
      <w:r>
        <w:t>Приложение к приказу</w:t>
      </w:r>
    </w:p>
    <w:p w:rsidR="00E97731" w:rsidRDefault="00ED4E1C" w:rsidP="0026478E">
      <w:pPr>
        <w:pStyle w:val="21"/>
        <w:framePr w:w="17626" w:h="2371" w:hRule="exact" w:wrap="none" w:vAnchor="page" w:hAnchor="page" w:x="3421" w:y="2596"/>
        <w:shd w:val="clear" w:color="auto" w:fill="auto"/>
        <w:spacing w:before="0" w:after="0" w:line="245" w:lineRule="exact"/>
        <w:ind w:left="11620" w:right="1320"/>
        <w:jc w:val="left"/>
      </w:pPr>
      <w:r>
        <w:t>отдела</w:t>
      </w:r>
      <w:r w:rsidR="00860783">
        <w:t xml:space="preserve"> образования </w:t>
      </w:r>
      <w:r w:rsidR="0026478E">
        <w:t xml:space="preserve">администрации Нефтекумского городского округа </w:t>
      </w:r>
      <w:r w:rsidR="00860783">
        <w:t xml:space="preserve">Ставропольского </w:t>
      </w:r>
      <w:r>
        <w:t>края</w:t>
      </w:r>
    </w:p>
    <w:p w:rsidR="0026478E" w:rsidRDefault="0026478E" w:rsidP="0026478E">
      <w:pPr>
        <w:pStyle w:val="21"/>
        <w:framePr w:w="17626" w:h="2371" w:hRule="exact" w:wrap="none" w:vAnchor="page" w:hAnchor="page" w:x="3421" w:y="2596"/>
        <w:shd w:val="clear" w:color="auto" w:fill="auto"/>
        <w:spacing w:before="0" w:after="0" w:line="245" w:lineRule="exact"/>
        <w:ind w:left="11620" w:right="1320"/>
        <w:jc w:val="left"/>
      </w:pPr>
      <w:r>
        <w:t>от 31 августа 2018 года № 291</w:t>
      </w:r>
      <w:bookmarkStart w:id="0" w:name="_GoBack"/>
      <w:bookmarkEnd w:id="0"/>
    </w:p>
    <w:p w:rsidR="00E97731" w:rsidRPr="00EB1AF7" w:rsidRDefault="00860783">
      <w:pPr>
        <w:pStyle w:val="21"/>
        <w:framePr w:w="16128" w:h="1030" w:hRule="exact" w:wrap="none" w:vAnchor="page" w:hAnchor="page" w:x="3842" w:y="5878"/>
        <w:shd w:val="clear" w:color="auto" w:fill="auto"/>
        <w:spacing w:before="0" w:after="0" w:line="322" w:lineRule="exact"/>
        <w:ind w:left="180"/>
        <w:jc w:val="center"/>
        <w:rPr>
          <w:sz w:val="28"/>
          <w:szCs w:val="28"/>
        </w:rPr>
      </w:pPr>
      <w:r w:rsidRPr="00EB1AF7">
        <w:rPr>
          <w:sz w:val="28"/>
          <w:szCs w:val="28"/>
        </w:rPr>
        <w:t xml:space="preserve">План мероприятий («Дорожная карта») по подготовке к проведению государственной итоговой аттестации по образовательным программам основного общего и среднего общего образования </w:t>
      </w:r>
      <w:proofErr w:type="gramStart"/>
      <w:r w:rsidRPr="00EB1AF7">
        <w:rPr>
          <w:sz w:val="28"/>
          <w:szCs w:val="28"/>
        </w:rPr>
        <w:t>в</w:t>
      </w:r>
      <w:proofErr w:type="gramEnd"/>
      <w:r w:rsidRPr="00EB1AF7">
        <w:rPr>
          <w:sz w:val="28"/>
          <w:szCs w:val="28"/>
        </w:rPr>
        <w:t xml:space="preserve"> </w:t>
      </w:r>
      <w:proofErr w:type="gramStart"/>
      <w:r w:rsidR="00ED4E1C" w:rsidRPr="00EB1AF7">
        <w:rPr>
          <w:sz w:val="28"/>
          <w:szCs w:val="28"/>
        </w:rPr>
        <w:t>Нефтекумском</w:t>
      </w:r>
      <w:proofErr w:type="gramEnd"/>
      <w:r w:rsidR="00ED4E1C" w:rsidRPr="00EB1AF7">
        <w:rPr>
          <w:sz w:val="28"/>
          <w:szCs w:val="28"/>
        </w:rPr>
        <w:t xml:space="preserve"> городском округе </w:t>
      </w:r>
      <w:r w:rsidRPr="00EB1AF7">
        <w:rPr>
          <w:sz w:val="28"/>
          <w:szCs w:val="28"/>
        </w:rPr>
        <w:t>Ставропольско</w:t>
      </w:r>
      <w:r w:rsidR="00ED4E1C" w:rsidRPr="00EB1AF7">
        <w:rPr>
          <w:sz w:val="28"/>
          <w:szCs w:val="28"/>
        </w:rPr>
        <w:t>го</w:t>
      </w:r>
      <w:r w:rsidRPr="00EB1AF7">
        <w:rPr>
          <w:sz w:val="28"/>
          <w:szCs w:val="28"/>
        </w:rPr>
        <w:t xml:space="preserve"> кра</w:t>
      </w:r>
      <w:r w:rsidR="00ED4E1C" w:rsidRPr="00EB1AF7">
        <w:rPr>
          <w:sz w:val="28"/>
          <w:szCs w:val="28"/>
        </w:rPr>
        <w:t xml:space="preserve">я </w:t>
      </w:r>
      <w:r w:rsidRPr="00EB1AF7">
        <w:rPr>
          <w:sz w:val="28"/>
          <w:szCs w:val="28"/>
        </w:rPr>
        <w:t>в 2019 году</w:t>
      </w:r>
    </w:p>
    <w:tbl>
      <w:tblPr>
        <w:tblpPr w:leftFromText="180" w:rightFromText="180" w:vertAnchor="text" w:horzAnchor="margin" w:tblpXSpec="center" w:tblpY="727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2"/>
        <w:gridCol w:w="12495"/>
        <w:gridCol w:w="1419"/>
        <w:gridCol w:w="3125"/>
      </w:tblGrid>
      <w:tr w:rsidR="00EB1AF7" w:rsidTr="00F30A96">
        <w:trPr>
          <w:trHeight w:hRule="exact" w:val="90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AF7" w:rsidRPr="00EB1AF7" w:rsidRDefault="00EB1AF7" w:rsidP="00EB1AF7">
            <w:pPr>
              <w:pStyle w:val="21"/>
              <w:shd w:val="clear" w:color="auto" w:fill="auto"/>
              <w:spacing w:before="0" w:after="60" w:line="250" w:lineRule="exact"/>
              <w:ind w:left="260"/>
              <w:jc w:val="left"/>
              <w:rPr>
                <w:sz w:val="28"/>
                <w:szCs w:val="28"/>
              </w:rPr>
            </w:pPr>
            <w:r w:rsidRPr="00EB1AF7">
              <w:rPr>
                <w:rStyle w:val="11"/>
                <w:sz w:val="28"/>
                <w:szCs w:val="28"/>
              </w:rPr>
              <w:t>№</w:t>
            </w:r>
          </w:p>
          <w:p w:rsidR="00EB1AF7" w:rsidRPr="00EB1AF7" w:rsidRDefault="00EB1AF7" w:rsidP="00EB1AF7">
            <w:pPr>
              <w:pStyle w:val="21"/>
              <w:shd w:val="clear" w:color="auto" w:fill="auto"/>
              <w:spacing w:before="60" w:after="0" w:line="250" w:lineRule="exact"/>
              <w:ind w:left="260"/>
              <w:jc w:val="left"/>
              <w:rPr>
                <w:sz w:val="28"/>
                <w:szCs w:val="28"/>
              </w:rPr>
            </w:pPr>
            <w:proofErr w:type="gramStart"/>
            <w:r w:rsidRPr="00EB1AF7">
              <w:rPr>
                <w:rStyle w:val="11"/>
                <w:sz w:val="28"/>
                <w:szCs w:val="28"/>
              </w:rPr>
              <w:t>п</w:t>
            </w:r>
            <w:proofErr w:type="gramEnd"/>
            <w:r w:rsidRPr="00EB1AF7">
              <w:rPr>
                <w:rStyle w:val="11"/>
                <w:sz w:val="28"/>
                <w:szCs w:val="28"/>
              </w:rPr>
              <w:t>/п</w:t>
            </w:r>
          </w:p>
        </w:tc>
        <w:tc>
          <w:tcPr>
            <w:tcW w:w="1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AF7" w:rsidRPr="00EB1AF7" w:rsidRDefault="00EB1AF7" w:rsidP="00EB1AF7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EB1AF7">
              <w:rPr>
                <w:rStyle w:val="1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AF7" w:rsidRPr="00EB1AF7" w:rsidRDefault="00EB1AF7" w:rsidP="00EB1AF7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EB1AF7">
              <w:rPr>
                <w:rStyle w:val="11"/>
                <w:sz w:val="28"/>
                <w:szCs w:val="28"/>
              </w:rPr>
              <w:t>Сроки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AF7" w:rsidRPr="00EB1AF7" w:rsidRDefault="00EB1AF7" w:rsidP="00EB1AF7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EB1AF7">
              <w:rPr>
                <w:rStyle w:val="11"/>
                <w:sz w:val="28"/>
                <w:szCs w:val="28"/>
              </w:rPr>
              <w:t>Ответственные</w:t>
            </w:r>
          </w:p>
        </w:tc>
      </w:tr>
      <w:tr w:rsidR="00EB1AF7" w:rsidTr="00F30A96">
        <w:trPr>
          <w:trHeight w:hRule="exact" w:val="446"/>
        </w:trPr>
        <w:tc>
          <w:tcPr>
            <w:tcW w:w="17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AF7" w:rsidRPr="00F30A96" w:rsidRDefault="00EB1AF7" w:rsidP="00EB1AF7">
            <w:pPr>
              <w:pStyle w:val="21"/>
              <w:shd w:val="clear" w:color="auto" w:fill="auto"/>
              <w:spacing w:before="0" w:after="0" w:line="250" w:lineRule="exact"/>
              <w:ind w:left="4840"/>
              <w:jc w:val="left"/>
              <w:rPr>
                <w:b/>
                <w:sz w:val="28"/>
                <w:szCs w:val="28"/>
              </w:rPr>
            </w:pPr>
            <w:r w:rsidRPr="00F30A96">
              <w:rPr>
                <w:rStyle w:val="0pt"/>
                <w:b w:val="0"/>
                <w:sz w:val="28"/>
                <w:szCs w:val="28"/>
              </w:rPr>
              <w:t xml:space="preserve">1. </w:t>
            </w:r>
            <w:r w:rsidRPr="00F30A96">
              <w:rPr>
                <w:rStyle w:val="11"/>
                <w:b/>
                <w:sz w:val="28"/>
                <w:szCs w:val="28"/>
              </w:rPr>
              <w:t xml:space="preserve">Анализ проведения ГИА-9 и </w:t>
            </w:r>
            <w:r w:rsidRPr="00F30A96">
              <w:rPr>
                <w:rStyle w:val="0pt"/>
                <w:b w:val="0"/>
                <w:sz w:val="28"/>
                <w:szCs w:val="28"/>
              </w:rPr>
              <w:t xml:space="preserve">ГИА-11 </w:t>
            </w:r>
            <w:r w:rsidRPr="00F30A96">
              <w:rPr>
                <w:rStyle w:val="11"/>
                <w:b/>
                <w:sz w:val="28"/>
                <w:szCs w:val="28"/>
              </w:rPr>
              <w:t xml:space="preserve">в 2018 году </w:t>
            </w:r>
          </w:p>
        </w:tc>
      </w:tr>
      <w:tr w:rsidR="00EB1AF7" w:rsidTr="00F30A96">
        <w:trPr>
          <w:trHeight w:hRule="exact" w:val="130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AF7" w:rsidRPr="00EB1AF7" w:rsidRDefault="00EB1AF7" w:rsidP="00EB1AF7">
            <w:pPr>
              <w:pStyle w:val="21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EB1AF7">
              <w:rPr>
                <w:rStyle w:val="11"/>
                <w:sz w:val="28"/>
                <w:szCs w:val="28"/>
              </w:rPr>
              <w:t>1.1</w:t>
            </w:r>
          </w:p>
        </w:tc>
        <w:tc>
          <w:tcPr>
            <w:tcW w:w="1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AF7" w:rsidRPr="00EB1AF7" w:rsidRDefault="00EB1AF7" w:rsidP="00EB1AF7">
            <w:pPr>
              <w:pStyle w:val="21"/>
              <w:shd w:val="clear" w:color="auto" w:fill="auto"/>
              <w:spacing w:before="0" w:after="0" w:line="312" w:lineRule="exact"/>
              <w:rPr>
                <w:sz w:val="28"/>
                <w:szCs w:val="28"/>
              </w:rPr>
            </w:pPr>
            <w:r w:rsidRPr="00EB1AF7">
              <w:rPr>
                <w:rStyle w:val="11"/>
                <w:sz w:val="28"/>
                <w:szCs w:val="28"/>
              </w:rPr>
              <w:t xml:space="preserve">Проведение статистического анализа и подготовка аналитических материалов по итогам ГИА-9 и ГИА-11 </w:t>
            </w:r>
            <w:proofErr w:type="gramStart"/>
            <w:r w:rsidRPr="00EB1AF7">
              <w:rPr>
                <w:rStyle w:val="11"/>
                <w:sz w:val="28"/>
                <w:szCs w:val="28"/>
              </w:rPr>
              <w:t>в</w:t>
            </w:r>
            <w:proofErr w:type="gramEnd"/>
            <w:r w:rsidRPr="00EB1AF7">
              <w:rPr>
                <w:rStyle w:val="11"/>
                <w:sz w:val="28"/>
                <w:szCs w:val="28"/>
              </w:rPr>
              <w:t xml:space="preserve"> </w:t>
            </w:r>
            <w:proofErr w:type="gramStart"/>
            <w:r w:rsidRPr="00EB1AF7">
              <w:rPr>
                <w:rStyle w:val="11"/>
                <w:sz w:val="28"/>
                <w:szCs w:val="28"/>
              </w:rPr>
              <w:t>Нефтекумском</w:t>
            </w:r>
            <w:proofErr w:type="gramEnd"/>
            <w:r w:rsidRPr="00EB1AF7">
              <w:rPr>
                <w:rStyle w:val="11"/>
                <w:sz w:val="28"/>
                <w:szCs w:val="28"/>
              </w:rPr>
              <w:t xml:space="preserve"> городском округе  в 2018 году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AF7" w:rsidRPr="00EB1AF7" w:rsidRDefault="00EB1AF7" w:rsidP="00EB1AF7">
            <w:pPr>
              <w:pStyle w:val="21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EB1AF7">
              <w:rPr>
                <w:rStyle w:val="11"/>
                <w:sz w:val="28"/>
                <w:szCs w:val="28"/>
              </w:rPr>
              <w:t>август 2018 года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AF7" w:rsidRPr="00EB1AF7" w:rsidRDefault="00EB1AF7" w:rsidP="00EB1AF7">
            <w:pPr>
              <w:pStyle w:val="21"/>
              <w:shd w:val="clear" w:color="auto" w:fill="auto"/>
              <w:spacing w:before="0" w:after="0" w:line="317" w:lineRule="exact"/>
              <w:rPr>
                <w:rStyle w:val="11"/>
                <w:sz w:val="28"/>
                <w:szCs w:val="28"/>
              </w:rPr>
            </w:pPr>
            <w:r w:rsidRPr="00EB1AF7">
              <w:rPr>
                <w:rStyle w:val="11"/>
                <w:sz w:val="28"/>
                <w:szCs w:val="28"/>
              </w:rPr>
              <w:t>Страшко Е.Н</w:t>
            </w:r>
          </w:p>
          <w:p w:rsidR="00EB1AF7" w:rsidRPr="00EB1AF7" w:rsidRDefault="00EB1AF7" w:rsidP="00EB1AF7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EB1AF7">
              <w:rPr>
                <w:rStyle w:val="11"/>
                <w:sz w:val="28"/>
                <w:szCs w:val="28"/>
              </w:rPr>
              <w:t>Курилова Е.Н.</w:t>
            </w:r>
          </w:p>
        </w:tc>
      </w:tr>
      <w:tr w:rsidR="00EB1AF7" w:rsidTr="00F30A96">
        <w:trPr>
          <w:trHeight w:hRule="exact" w:val="157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AF7" w:rsidRPr="00EB1AF7" w:rsidRDefault="00EB1AF7" w:rsidP="00EB1AF7">
            <w:pPr>
              <w:pStyle w:val="21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EB1AF7">
              <w:rPr>
                <w:rStyle w:val="11"/>
                <w:sz w:val="28"/>
                <w:szCs w:val="28"/>
              </w:rPr>
              <w:t>1.2</w:t>
            </w:r>
          </w:p>
        </w:tc>
        <w:tc>
          <w:tcPr>
            <w:tcW w:w="1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AF7" w:rsidRPr="00EB1AF7" w:rsidRDefault="00EB1AF7" w:rsidP="00EB1AF7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EB1AF7">
              <w:rPr>
                <w:rStyle w:val="11"/>
                <w:sz w:val="28"/>
                <w:szCs w:val="28"/>
              </w:rPr>
              <w:t xml:space="preserve">Подготовка статистико-аналитического отчета о результатах единого государственного экзамена </w:t>
            </w:r>
            <w:proofErr w:type="gramStart"/>
            <w:r w:rsidRPr="00EB1AF7">
              <w:rPr>
                <w:rStyle w:val="11"/>
                <w:sz w:val="28"/>
                <w:szCs w:val="28"/>
              </w:rPr>
              <w:t>в</w:t>
            </w:r>
            <w:proofErr w:type="gramEnd"/>
            <w:r w:rsidRPr="00EB1AF7">
              <w:rPr>
                <w:rStyle w:val="11"/>
                <w:sz w:val="28"/>
                <w:szCs w:val="28"/>
              </w:rPr>
              <w:t xml:space="preserve"> </w:t>
            </w:r>
            <w:proofErr w:type="gramStart"/>
            <w:r w:rsidRPr="00EB1AF7">
              <w:rPr>
                <w:rStyle w:val="11"/>
                <w:sz w:val="28"/>
                <w:szCs w:val="28"/>
              </w:rPr>
              <w:t>Нефтекумском</w:t>
            </w:r>
            <w:proofErr w:type="gramEnd"/>
            <w:r w:rsidRPr="00EB1AF7">
              <w:rPr>
                <w:rStyle w:val="11"/>
                <w:sz w:val="28"/>
                <w:szCs w:val="28"/>
              </w:rPr>
              <w:t xml:space="preserve"> городском округе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AF7" w:rsidRPr="00EB1AF7" w:rsidRDefault="00EB1AF7" w:rsidP="00EB1AF7">
            <w:pPr>
              <w:pStyle w:val="21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EB1AF7">
              <w:rPr>
                <w:rStyle w:val="11"/>
                <w:sz w:val="28"/>
                <w:szCs w:val="28"/>
              </w:rPr>
              <w:t>до 6 августа 2018 года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AF7" w:rsidRPr="00EB1AF7" w:rsidRDefault="00EB1AF7" w:rsidP="00EB1AF7">
            <w:pPr>
              <w:pStyle w:val="21"/>
              <w:shd w:val="clear" w:color="auto" w:fill="auto"/>
              <w:spacing w:before="0" w:after="0" w:line="317" w:lineRule="exact"/>
              <w:ind w:left="120"/>
              <w:jc w:val="left"/>
              <w:rPr>
                <w:sz w:val="28"/>
                <w:szCs w:val="28"/>
              </w:rPr>
            </w:pPr>
            <w:r w:rsidRPr="00EB1AF7">
              <w:rPr>
                <w:rStyle w:val="11"/>
                <w:sz w:val="28"/>
                <w:szCs w:val="28"/>
              </w:rPr>
              <w:t>Страшко Е.Н.</w:t>
            </w:r>
          </w:p>
        </w:tc>
      </w:tr>
      <w:tr w:rsidR="00EB1AF7" w:rsidTr="00F30A96">
        <w:trPr>
          <w:trHeight w:hRule="exact" w:val="167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AF7" w:rsidRPr="00EB1AF7" w:rsidRDefault="00EB1AF7" w:rsidP="00EB1AF7">
            <w:pPr>
              <w:pStyle w:val="21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EB1AF7">
              <w:rPr>
                <w:rStyle w:val="11"/>
                <w:sz w:val="28"/>
                <w:szCs w:val="28"/>
              </w:rPr>
              <w:t>1.3</w:t>
            </w:r>
          </w:p>
        </w:tc>
        <w:tc>
          <w:tcPr>
            <w:tcW w:w="1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AF7" w:rsidRPr="00EB1AF7" w:rsidRDefault="00EB1AF7" w:rsidP="00EB1AF7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EB1AF7">
              <w:rPr>
                <w:rStyle w:val="11"/>
                <w:sz w:val="28"/>
                <w:szCs w:val="28"/>
              </w:rPr>
              <w:t>Представление итогов проведения ГИА-9 и ГИА-11 с анализом проблем и постановкой задач на «круглых столах», проводимых в рамках районной августовской педагогической конференции «</w:t>
            </w:r>
            <w:r>
              <w:rPr>
                <w:rStyle w:val="11"/>
                <w:sz w:val="28"/>
                <w:szCs w:val="28"/>
              </w:rPr>
              <w:t>Состояние и эффективность образовательной системы Нефтекумского городского округа, её соответствие имеющимся потребностям и установленным государственным стандартам</w:t>
            </w:r>
            <w:r w:rsidRPr="00EB1AF7">
              <w:rPr>
                <w:rStyle w:val="11"/>
                <w:sz w:val="28"/>
                <w:szCs w:val="28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AF7" w:rsidRPr="00EB1AF7" w:rsidRDefault="00EB1AF7" w:rsidP="00EB1AF7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EB1AF7">
              <w:rPr>
                <w:rStyle w:val="11"/>
                <w:sz w:val="28"/>
                <w:szCs w:val="28"/>
              </w:rPr>
              <w:t>август 2018 года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AF7" w:rsidRPr="00EB1AF7" w:rsidRDefault="00EB1AF7" w:rsidP="00EB1AF7">
            <w:pPr>
              <w:pStyle w:val="21"/>
              <w:shd w:val="clear" w:color="auto" w:fill="auto"/>
              <w:spacing w:before="0" w:after="0" w:line="317" w:lineRule="exact"/>
              <w:ind w:left="120"/>
              <w:jc w:val="left"/>
              <w:rPr>
                <w:sz w:val="28"/>
                <w:szCs w:val="28"/>
              </w:rPr>
            </w:pPr>
            <w:r w:rsidRPr="00EB1AF7">
              <w:rPr>
                <w:rStyle w:val="11"/>
                <w:sz w:val="28"/>
                <w:szCs w:val="28"/>
              </w:rPr>
              <w:t>Л</w:t>
            </w:r>
            <w:r>
              <w:rPr>
                <w:rStyle w:val="11"/>
                <w:sz w:val="28"/>
                <w:szCs w:val="28"/>
              </w:rPr>
              <w:t xml:space="preserve">изина </w:t>
            </w:r>
            <w:r w:rsidRPr="00EB1AF7">
              <w:rPr>
                <w:rStyle w:val="11"/>
                <w:sz w:val="28"/>
                <w:szCs w:val="28"/>
              </w:rPr>
              <w:t xml:space="preserve"> </w:t>
            </w:r>
            <w:r>
              <w:rPr>
                <w:rStyle w:val="11"/>
                <w:sz w:val="28"/>
                <w:szCs w:val="28"/>
              </w:rPr>
              <w:t>Г</w:t>
            </w:r>
            <w:r w:rsidRPr="00EB1AF7">
              <w:rPr>
                <w:rStyle w:val="11"/>
                <w:sz w:val="28"/>
                <w:szCs w:val="28"/>
              </w:rPr>
              <w:t xml:space="preserve">.А. председатели </w:t>
            </w:r>
            <w:r>
              <w:rPr>
                <w:rStyle w:val="11"/>
                <w:sz w:val="28"/>
                <w:szCs w:val="28"/>
              </w:rPr>
              <w:t>методических объединений</w:t>
            </w:r>
          </w:p>
        </w:tc>
      </w:tr>
      <w:tr w:rsidR="00EB1AF7" w:rsidTr="00F30A96">
        <w:trPr>
          <w:trHeight w:hRule="exact" w:val="152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AF7" w:rsidRPr="00EB1AF7" w:rsidRDefault="00EB1AF7" w:rsidP="00EB1AF7">
            <w:pPr>
              <w:pStyle w:val="21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EB1AF7">
              <w:rPr>
                <w:rStyle w:val="11"/>
                <w:sz w:val="28"/>
                <w:szCs w:val="28"/>
              </w:rPr>
              <w:t>1.4</w:t>
            </w:r>
          </w:p>
        </w:tc>
        <w:tc>
          <w:tcPr>
            <w:tcW w:w="1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AF7" w:rsidRDefault="00EB1AF7" w:rsidP="00EB1AF7">
            <w:pPr>
              <w:pStyle w:val="21"/>
              <w:shd w:val="clear" w:color="auto" w:fill="auto"/>
              <w:spacing w:before="0" w:after="0" w:line="322" w:lineRule="exact"/>
              <w:rPr>
                <w:rStyle w:val="11"/>
                <w:sz w:val="28"/>
                <w:szCs w:val="28"/>
              </w:rPr>
            </w:pPr>
            <w:r w:rsidRPr="00EB1AF7">
              <w:rPr>
                <w:rStyle w:val="11"/>
                <w:sz w:val="28"/>
                <w:szCs w:val="28"/>
              </w:rPr>
              <w:t xml:space="preserve">Анализ фактов возможных нарушений («зоны риска») установленного Порядка проведения ГИА-11 в ходе ее проведения на территории </w:t>
            </w:r>
            <w:r w:rsidR="00065038">
              <w:rPr>
                <w:rStyle w:val="11"/>
                <w:sz w:val="28"/>
                <w:szCs w:val="28"/>
              </w:rPr>
              <w:t>Нефтекумского городского округа</w:t>
            </w:r>
            <w:r w:rsidRPr="00EB1AF7">
              <w:rPr>
                <w:rStyle w:val="11"/>
                <w:sz w:val="28"/>
                <w:szCs w:val="28"/>
              </w:rPr>
              <w:t xml:space="preserve"> в</w:t>
            </w:r>
            <w:r>
              <w:rPr>
                <w:rStyle w:val="11"/>
                <w:sz w:val="28"/>
                <w:szCs w:val="28"/>
              </w:rPr>
              <w:t xml:space="preserve"> 2018 году</w:t>
            </w:r>
          </w:p>
          <w:p w:rsidR="00EB1AF7" w:rsidRDefault="00EB1AF7" w:rsidP="00EB1AF7">
            <w:pPr>
              <w:pStyle w:val="21"/>
              <w:shd w:val="clear" w:color="auto" w:fill="auto"/>
              <w:spacing w:before="0" w:after="0" w:line="322" w:lineRule="exact"/>
              <w:rPr>
                <w:rStyle w:val="11"/>
                <w:sz w:val="28"/>
                <w:szCs w:val="28"/>
              </w:rPr>
            </w:pPr>
          </w:p>
          <w:p w:rsidR="00EB1AF7" w:rsidRDefault="00EB1AF7" w:rsidP="00EB1AF7">
            <w:pPr>
              <w:pStyle w:val="21"/>
              <w:shd w:val="clear" w:color="auto" w:fill="auto"/>
              <w:spacing w:before="0" w:after="0" w:line="322" w:lineRule="exact"/>
              <w:rPr>
                <w:rStyle w:val="11"/>
                <w:sz w:val="28"/>
                <w:szCs w:val="28"/>
              </w:rPr>
            </w:pPr>
          </w:p>
          <w:p w:rsidR="00EB1AF7" w:rsidRDefault="00EB1AF7" w:rsidP="00EB1AF7">
            <w:pPr>
              <w:pStyle w:val="21"/>
              <w:shd w:val="clear" w:color="auto" w:fill="auto"/>
              <w:spacing w:before="0" w:after="0" w:line="322" w:lineRule="exact"/>
              <w:rPr>
                <w:rStyle w:val="11"/>
                <w:sz w:val="28"/>
                <w:szCs w:val="28"/>
              </w:rPr>
            </w:pPr>
          </w:p>
          <w:p w:rsidR="00EB1AF7" w:rsidRPr="00EB1AF7" w:rsidRDefault="00EB1AF7" w:rsidP="00EB1AF7">
            <w:pPr>
              <w:pStyle w:val="21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AF7" w:rsidRPr="00EB1AF7" w:rsidRDefault="00EB1AF7" w:rsidP="00EB1AF7">
            <w:pPr>
              <w:pStyle w:val="21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EB1AF7">
              <w:rPr>
                <w:rStyle w:val="11"/>
                <w:sz w:val="28"/>
                <w:szCs w:val="28"/>
              </w:rPr>
              <w:t>август 2018 года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AF7" w:rsidRPr="00EB1AF7" w:rsidRDefault="00EB1AF7" w:rsidP="00EB1AF7">
            <w:pPr>
              <w:pStyle w:val="21"/>
              <w:shd w:val="clear" w:color="auto" w:fill="auto"/>
              <w:spacing w:before="0" w:after="0" w:line="317" w:lineRule="exact"/>
              <w:rPr>
                <w:rStyle w:val="11"/>
                <w:sz w:val="28"/>
                <w:szCs w:val="28"/>
              </w:rPr>
            </w:pPr>
            <w:r w:rsidRPr="00EB1AF7">
              <w:rPr>
                <w:rStyle w:val="11"/>
                <w:sz w:val="28"/>
                <w:szCs w:val="28"/>
              </w:rPr>
              <w:t>Страшко Е.Н</w:t>
            </w:r>
          </w:p>
          <w:p w:rsidR="00EB1AF7" w:rsidRPr="00EB1AF7" w:rsidRDefault="00EB1AF7" w:rsidP="00EB1AF7">
            <w:pPr>
              <w:pStyle w:val="21"/>
              <w:shd w:val="clear" w:color="auto" w:fill="auto"/>
              <w:spacing w:before="0"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EB1AF7">
              <w:rPr>
                <w:rStyle w:val="11"/>
                <w:sz w:val="28"/>
                <w:szCs w:val="28"/>
              </w:rPr>
              <w:t>Курилова Е.Н.</w:t>
            </w:r>
          </w:p>
        </w:tc>
      </w:tr>
    </w:tbl>
    <w:p w:rsidR="00E97731" w:rsidRDefault="00E97731">
      <w:pPr>
        <w:rPr>
          <w:sz w:val="2"/>
          <w:szCs w:val="2"/>
        </w:rPr>
        <w:sectPr w:rsidR="00E97731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97731" w:rsidRDefault="00860783">
      <w:pPr>
        <w:pStyle w:val="a6"/>
        <w:framePr w:wrap="none" w:vAnchor="page" w:hAnchor="page" w:x="19591" w:y="3274"/>
        <w:shd w:val="clear" w:color="auto" w:fill="auto"/>
        <w:spacing w:line="210" w:lineRule="exact"/>
        <w:ind w:left="20"/>
      </w:pPr>
      <w:r>
        <w:lastRenderedPageBreak/>
        <w:t>2</w:t>
      </w:r>
    </w:p>
    <w:tbl>
      <w:tblPr>
        <w:tblpPr w:leftFromText="180" w:rightFromText="180" w:vertAnchor="text" w:horzAnchor="margin" w:tblpXSpec="center" w:tblpY="2401"/>
        <w:tblOverlap w:val="never"/>
        <w:tblW w:w="184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0"/>
        <w:gridCol w:w="12086"/>
        <w:gridCol w:w="2221"/>
        <w:gridCol w:w="3160"/>
      </w:tblGrid>
      <w:tr w:rsidR="00F30A96" w:rsidTr="00F30A96">
        <w:trPr>
          <w:trHeight w:hRule="exact" w:val="73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A96" w:rsidRPr="00065038" w:rsidRDefault="00F30A96" w:rsidP="00F30A96">
            <w:pPr>
              <w:pStyle w:val="21"/>
              <w:shd w:val="clear" w:color="auto" w:fill="auto"/>
              <w:spacing w:before="0" w:after="60" w:line="250" w:lineRule="exact"/>
              <w:ind w:left="24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№</w:t>
            </w:r>
          </w:p>
          <w:p w:rsidR="00F30A96" w:rsidRPr="00065038" w:rsidRDefault="00F30A96" w:rsidP="00F30A96">
            <w:pPr>
              <w:pStyle w:val="21"/>
              <w:shd w:val="clear" w:color="auto" w:fill="auto"/>
              <w:spacing w:before="60" w:after="0" w:line="250" w:lineRule="exact"/>
              <w:ind w:left="240"/>
              <w:jc w:val="left"/>
              <w:rPr>
                <w:sz w:val="28"/>
                <w:szCs w:val="28"/>
              </w:rPr>
            </w:pPr>
            <w:proofErr w:type="gramStart"/>
            <w:r w:rsidRPr="00065038">
              <w:rPr>
                <w:rStyle w:val="11"/>
                <w:sz w:val="28"/>
                <w:szCs w:val="28"/>
              </w:rPr>
              <w:t>п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>/п</w:t>
            </w:r>
          </w:p>
        </w:tc>
        <w:tc>
          <w:tcPr>
            <w:tcW w:w="1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A96" w:rsidRPr="00065038" w:rsidRDefault="00F30A96" w:rsidP="00F30A96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A96" w:rsidRPr="00065038" w:rsidRDefault="00F30A96" w:rsidP="00F30A96">
            <w:pPr>
              <w:pStyle w:val="21"/>
              <w:shd w:val="clear" w:color="auto" w:fill="auto"/>
              <w:spacing w:before="0" w:after="0" w:line="250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Сроки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A96" w:rsidRPr="00065038" w:rsidRDefault="00F30A96" w:rsidP="00F30A96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Ответственные</w:t>
            </w:r>
          </w:p>
        </w:tc>
      </w:tr>
      <w:tr w:rsidR="00F96362" w:rsidTr="00F96362">
        <w:trPr>
          <w:trHeight w:hRule="exact" w:val="408"/>
        </w:trPr>
        <w:tc>
          <w:tcPr>
            <w:tcW w:w="184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362" w:rsidRPr="00065038" w:rsidRDefault="00F96362" w:rsidP="00F30A96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rStyle w:val="11"/>
                <w:sz w:val="28"/>
                <w:szCs w:val="28"/>
              </w:rPr>
            </w:pPr>
            <w:r w:rsidRPr="00F96362">
              <w:rPr>
                <w:rStyle w:val="11"/>
                <w:b/>
                <w:sz w:val="28"/>
                <w:szCs w:val="28"/>
              </w:rPr>
              <w:t>1.Анализ проведения ГИА-9 и ГИА-11 в 2018 году</w:t>
            </w:r>
          </w:p>
        </w:tc>
      </w:tr>
      <w:tr w:rsidR="00F30A96" w:rsidRPr="00065038" w:rsidTr="00F30A96">
        <w:trPr>
          <w:trHeight w:hRule="exact" w:val="14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A96" w:rsidRPr="00065038" w:rsidRDefault="00F30A96" w:rsidP="00F96362">
            <w:pPr>
              <w:pStyle w:val="21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1.</w:t>
            </w:r>
            <w:r w:rsidR="00F96362"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1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A96" w:rsidRPr="00065038" w:rsidRDefault="00F30A96" w:rsidP="00F30A96">
            <w:pPr>
              <w:pStyle w:val="21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Рассмотрение на совете директоров вопроса «Об итогах проведения в Ставропольском крае в 2018 году единого государственного экзамена»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A96" w:rsidRPr="00065038" w:rsidRDefault="00F30A96" w:rsidP="00F30A96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сентябрь 2018 года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A96" w:rsidRDefault="00F30A96" w:rsidP="00F30A96">
            <w:pPr>
              <w:pStyle w:val="21"/>
              <w:shd w:val="clear" w:color="auto" w:fill="auto"/>
              <w:spacing w:before="0" w:after="0" w:line="317" w:lineRule="exac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Касьмина Т.И.</w:t>
            </w:r>
          </w:p>
          <w:p w:rsidR="00F30A96" w:rsidRPr="00065038" w:rsidRDefault="00F30A96" w:rsidP="00F30A96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Страшко Е.Н.</w:t>
            </w:r>
          </w:p>
        </w:tc>
      </w:tr>
      <w:tr w:rsidR="00F30A96" w:rsidRPr="00065038" w:rsidTr="00F30A96">
        <w:trPr>
          <w:trHeight w:hRule="exact" w:val="106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A96" w:rsidRPr="00065038" w:rsidRDefault="00F30A96" w:rsidP="00F96362">
            <w:pPr>
              <w:pStyle w:val="21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1.</w:t>
            </w:r>
            <w:r w:rsidR="00F96362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1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A96" w:rsidRPr="00065038" w:rsidRDefault="00F30A96" w:rsidP="00F30A96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Проведение </w:t>
            </w:r>
            <w:r>
              <w:rPr>
                <w:rStyle w:val="11"/>
                <w:sz w:val="28"/>
                <w:szCs w:val="28"/>
              </w:rPr>
              <w:t>конференции</w:t>
            </w:r>
            <w:r w:rsidRPr="00065038">
              <w:rPr>
                <w:rStyle w:val="11"/>
                <w:sz w:val="28"/>
                <w:szCs w:val="28"/>
              </w:rPr>
              <w:t xml:space="preserve"> «Об итогах проведения 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в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1"/>
                <w:sz w:val="28"/>
                <w:szCs w:val="28"/>
              </w:rPr>
              <w:t>Нефтекумском</w:t>
            </w:r>
            <w:proofErr w:type="gramEnd"/>
            <w:r>
              <w:rPr>
                <w:rStyle w:val="11"/>
                <w:sz w:val="28"/>
                <w:szCs w:val="28"/>
              </w:rPr>
              <w:t xml:space="preserve"> городском округе</w:t>
            </w:r>
            <w:r w:rsidRPr="00065038">
              <w:rPr>
                <w:rStyle w:val="11"/>
                <w:sz w:val="28"/>
                <w:szCs w:val="28"/>
              </w:rPr>
              <w:t xml:space="preserve"> в 2018 году государственной итоговой аттестации по образовательным программам основного общего и среднего общего образования»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A96" w:rsidRDefault="00F30A96" w:rsidP="00F30A96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rStyle w:val="11"/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сентябрь </w:t>
            </w:r>
          </w:p>
          <w:p w:rsidR="00F30A96" w:rsidRPr="00065038" w:rsidRDefault="00F30A96" w:rsidP="00F30A96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2018 года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A96" w:rsidRDefault="00F30A96" w:rsidP="00F30A96">
            <w:pPr>
              <w:pStyle w:val="21"/>
              <w:shd w:val="clear" w:color="auto" w:fill="auto"/>
              <w:spacing w:before="0" w:after="0" w:line="322" w:lineRule="exac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Лизина Г.А.</w:t>
            </w:r>
          </w:p>
          <w:p w:rsidR="00F30A96" w:rsidRDefault="00F30A96" w:rsidP="00F30A96">
            <w:pPr>
              <w:pStyle w:val="21"/>
              <w:shd w:val="clear" w:color="auto" w:fill="auto"/>
              <w:spacing w:before="0" w:after="0" w:line="322" w:lineRule="exac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Страшко Е.Н.</w:t>
            </w:r>
          </w:p>
          <w:p w:rsidR="00F30A96" w:rsidRPr="009D2AC9" w:rsidRDefault="00F30A96" w:rsidP="00F30A96">
            <w:pPr>
              <w:pStyle w:val="21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  <w:r w:rsidRPr="009D2AC9">
              <w:rPr>
                <w:rStyle w:val="11"/>
                <w:sz w:val="28"/>
                <w:szCs w:val="28"/>
              </w:rPr>
              <w:t>Курилова Е.Н.</w:t>
            </w:r>
          </w:p>
        </w:tc>
      </w:tr>
      <w:tr w:rsidR="00F30A96" w:rsidRPr="00065038" w:rsidTr="00F30A96">
        <w:trPr>
          <w:trHeight w:hRule="exact" w:val="177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A96" w:rsidRPr="00065038" w:rsidRDefault="00F30A96" w:rsidP="00F96362">
            <w:pPr>
              <w:pStyle w:val="21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1.</w:t>
            </w:r>
            <w:r w:rsidR="00F96362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1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A96" w:rsidRPr="00065038" w:rsidRDefault="00F30A96" w:rsidP="00F30A96">
            <w:pPr>
              <w:pStyle w:val="21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Проведение собеседования с директорами</w:t>
            </w:r>
            <w:r>
              <w:rPr>
                <w:rStyle w:val="11"/>
                <w:sz w:val="28"/>
                <w:szCs w:val="28"/>
              </w:rPr>
              <w:t xml:space="preserve"> школ, их заместителями</w:t>
            </w:r>
            <w:r w:rsidRPr="00065038">
              <w:rPr>
                <w:rStyle w:val="11"/>
                <w:sz w:val="28"/>
                <w:szCs w:val="28"/>
              </w:rPr>
              <w:t xml:space="preserve"> </w:t>
            </w:r>
            <w:r>
              <w:rPr>
                <w:rStyle w:val="11"/>
                <w:sz w:val="28"/>
                <w:szCs w:val="28"/>
              </w:rPr>
              <w:t xml:space="preserve">по учебно-воспитательной работе о проблемах, стоящих перед </w:t>
            </w:r>
            <w:r w:rsidR="00F96362">
              <w:rPr>
                <w:rStyle w:val="11"/>
                <w:sz w:val="28"/>
                <w:szCs w:val="28"/>
              </w:rPr>
              <w:t>ОО</w:t>
            </w:r>
            <w:r>
              <w:rPr>
                <w:rStyle w:val="11"/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A96" w:rsidRDefault="00F30A96" w:rsidP="00F30A96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rStyle w:val="11"/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сентябрь - октябрь </w:t>
            </w:r>
          </w:p>
          <w:p w:rsidR="00F30A96" w:rsidRPr="00065038" w:rsidRDefault="00F30A96" w:rsidP="00F30A96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2018 года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A96" w:rsidRDefault="00F30A96" w:rsidP="00F30A96">
            <w:pPr>
              <w:pStyle w:val="21"/>
              <w:shd w:val="clear" w:color="auto" w:fill="auto"/>
              <w:spacing w:before="0" w:after="0" w:line="317" w:lineRule="exac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Лиманова Э.И.</w:t>
            </w:r>
          </w:p>
          <w:p w:rsidR="00F30A96" w:rsidRDefault="00F30A96" w:rsidP="00F30A96">
            <w:pPr>
              <w:pStyle w:val="21"/>
              <w:shd w:val="clear" w:color="auto" w:fill="auto"/>
              <w:spacing w:before="0" w:after="0" w:line="317" w:lineRule="exac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Касьмина Т.И.</w:t>
            </w:r>
          </w:p>
          <w:p w:rsidR="00F30A96" w:rsidRDefault="00F30A96" w:rsidP="00F30A96">
            <w:pPr>
              <w:pStyle w:val="21"/>
              <w:shd w:val="clear" w:color="auto" w:fill="auto"/>
              <w:spacing w:before="0" w:after="0" w:line="322" w:lineRule="exac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Лизина Г.А.</w:t>
            </w:r>
          </w:p>
          <w:p w:rsidR="00F30A96" w:rsidRDefault="00F30A96" w:rsidP="00F30A96">
            <w:pPr>
              <w:pStyle w:val="21"/>
              <w:shd w:val="clear" w:color="auto" w:fill="auto"/>
              <w:spacing w:before="0" w:after="0" w:line="322" w:lineRule="exac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Страшко Е.Н.</w:t>
            </w:r>
          </w:p>
          <w:p w:rsidR="00F30A96" w:rsidRPr="00065038" w:rsidRDefault="00F30A96" w:rsidP="00F30A96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9D2AC9">
              <w:rPr>
                <w:rStyle w:val="11"/>
                <w:sz w:val="28"/>
                <w:szCs w:val="28"/>
              </w:rPr>
              <w:t>Курилова Е.Н.</w:t>
            </w:r>
          </w:p>
        </w:tc>
      </w:tr>
      <w:tr w:rsidR="00F30A96" w:rsidRPr="00065038" w:rsidTr="00F96362">
        <w:trPr>
          <w:trHeight w:hRule="exact" w:val="167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A96" w:rsidRPr="00065038" w:rsidRDefault="00F30A96" w:rsidP="00F96362">
            <w:pPr>
              <w:pStyle w:val="21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1.</w:t>
            </w:r>
            <w:r w:rsidR="00F96362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1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A96" w:rsidRPr="00065038" w:rsidRDefault="00F30A96" w:rsidP="00F96362">
            <w:pPr>
              <w:pStyle w:val="21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Совещания с руководителями </w:t>
            </w:r>
            <w:r w:rsidRPr="00065038">
              <w:rPr>
                <w:rStyle w:val="11"/>
                <w:sz w:val="28"/>
                <w:szCs w:val="28"/>
              </w:rPr>
              <w:t>О</w:t>
            </w:r>
            <w:r w:rsidR="00F96362">
              <w:rPr>
                <w:rStyle w:val="11"/>
                <w:sz w:val="28"/>
                <w:szCs w:val="28"/>
              </w:rPr>
              <w:t>О</w:t>
            </w:r>
            <w:r w:rsidRPr="00065038">
              <w:rPr>
                <w:rStyle w:val="11"/>
                <w:sz w:val="28"/>
                <w:szCs w:val="28"/>
              </w:rPr>
              <w:t>, лицами, ответственными за проведен</w:t>
            </w:r>
            <w:r>
              <w:rPr>
                <w:rStyle w:val="11"/>
                <w:sz w:val="28"/>
                <w:szCs w:val="28"/>
              </w:rPr>
              <w:t xml:space="preserve">ие ГИА-9 и ГИА-11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A96" w:rsidRPr="00065038" w:rsidRDefault="00F30A96" w:rsidP="00F30A96">
            <w:pPr>
              <w:pStyle w:val="21"/>
              <w:shd w:val="clear" w:color="auto" w:fill="auto"/>
              <w:spacing w:before="0" w:after="0" w:line="250" w:lineRule="exact"/>
              <w:ind w:left="140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ежеквартально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A96" w:rsidRDefault="00F30A96" w:rsidP="00F30A96">
            <w:pPr>
              <w:pStyle w:val="21"/>
              <w:shd w:val="clear" w:color="auto" w:fill="auto"/>
              <w:spacing w:before="0" w:after="0" w:line="317" w:lineRule="exac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Лиманова Э.И.</w:t>
            </w:r>
          </w:p>
          <w:p w:rsidR="00F30A96" w:rsidRDefault="00F30A96" w:rsidP="00F30A96">
            <w:pPr>
              <w:pStyle w:val="21"/>
              <w:shd w:val="clear" w:color="auto" w:fill="auto"/>
              <w:spacing w:before="0" w:after="0" w:line="317" w:lineRule="exac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Касьмина Т.И.</w:t>
            </w:r>
          </w:p>
          <w:p w:rsidR="00F30A96" w:rsidRDefault="00F30A96" w:rsidP="00F30A96">
            <w:pPr>
              <w:pStyle w:val="21"/>
              <w:shd w:val="clear" w:color="auto" w:fill="auto"/>
              <w:spacing w:before="0" w:after="0" w:line="322" w:lineRule="exac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Лизина Г.А.</w:t>
            </w:r>
          </w:p>
          <w:p w:rsidR="00F30A96" w:rsidRDefault="00F30A96" w:rsidP="00F30A96">
            <w:pPr>
              <w:pStyle w:val="21"/>
              <w:shd w:val="clear" w:color="auto" w:fill="auto"/>
              <w:spacing w:before="0" w:after="0" w:line="322" w:lineRule="exac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Страшко Е.Н.</w:t>
            </w:r>
          </w:p>
          <w:p w:rsidR="00F30A96" w:rsidRPr="00065038" w:rsidRDefault="00F30A96" w:rsidP="00F30A96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9D2AC9">
              <w:rPr>
                <w:rStyle w:val="11"/>
                <w:sz w:val="28"/>
                <w:szCs w:val="28"/>
              </w:rPr>
              <w:t>Курилова Е.Н.</w:t>
            </w:r>
          </w:p>
        </w:tc>
      </w:tr>
      <w:tr w:rsidR="00F30A96" w:rsidRPr="00065038" w:rsidTr="00F30A96">
        <w:trPr>
          <w:trHeight w:hRule="exact" w:val="364"/>
        </w:trPr>
        <w:tc>
          <w:tcPr>
            <w:tcW w:w="184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A96" w:rsidRPr="00F96362" w:rsidRDefault="00F30A96" w:rsidP="00F30A96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b/>
                <w:sz w:val="28"/>
                <w:szCs w:val="28"/>
              </w:rPr>
            </w:pPr>
            <w:r w:rsidRPr="00F96362">
              <w:rPr>
                <w:rStyle w:val="11"/>
                <w:b/>
                <w:sz w:val="28"/>
                <w:szCs w:val="28"/>
              </w:rPr>
              <w:t>2. Меры по повышению качества преподавания учебных предметов</w:t>
            </w:r>
          </w:p>
        </w:tc>
      </w:tr>
      <w:tr w:rsidR="00F30A96" w:rsidRPr="00065038" w:rsidTr="00F30A96">
        <w:trPr>
          <w:trHeight w:hRule="exact" w:val="37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A96" w:rsidRPr="00065038" w:rsidRDefault="00F30A96" w:rsidP="00F30A96">
            <w:pPr>
              <w:pStyle w:val="21"/>
              <w:shd w:val="clear" w:color="auto" w:fill="auto"/>
              <w:spacing w:before="0" w:after="0" w:line="250" w:lineRule="exact"/>
              <w:ind w:left="20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2.1</w:t>
            </w:r>
          </w:p>
        </w:tc>
        <w:tc>
          <w:tcPr>
            <w:tcW w:w="1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A96" w:rsidRPr="00065038" w:rsidRDefault="00F30A96" w:rsidP="00F30A96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Организация работы с выпускниками, которые не получили аттестат об основном общем или среднем общем образовании. Подготовка их к пересдаче ГИА-9, ГИА- 11 по учебным предметам:</w:t>
            </w:r>
          </w:p>
          <w:p w:rsidR="00F30A96" w:rsidRDefault="00F30A96" w:rsidP="00F30A96">
            <w:pPr>
              <w:pStyle w:val="21"/>
              <w:shd w:val="clear" w:color="auto" w:fill="auto"/>
              <w:spacing w:before="0" w:after="0" w:line="317" w:lineRule="exact"/>
              <w:rPr>
                <w:rStyle w:val="11"/>
                <w:sz w:val="28"/>
                <w:szCs w:val="28"/>
              </w:rPr>
            </w:pPr>
            <w:proofErr w:type="gramStart"/>
            <w:r w:rsidRPr="00065038">
              <w:rPr>
                <w:rStyle w:val="11"/>
                <w:sz w:val="28"/>
                <w:szCs w:val="28"/>
              </w:rPr>
              <w:t>- организация информирования обучающихся, не получивших аттестат об основном общем или среднем общем образовании, о сроках сдачи ГИА-9, ГИА-11 в дополнительный период;</w:t>
            </w:r>
            <w:proofErr w:type="gramEnd"/>
          </w:p>
          <w:p w:rsidR="00F30A96" w:rsidRDefault="00F30A96" w:rsidP="00F30A96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</w:p>
          <w:p w:rsidR="00F30A96" w:rsidRPr="00065038" w:rsidRDefault="00F30A96" w:rsidP="00F30A96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A96" w:rsidRPr="00065038" w:rsidRDefault="00F30A96" w:rsidP="00F30A96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с 1 по 20 августа 2018 года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A96" w:rsidRPr="00065038" w:rsidRDefault="00F30A96" w:rsidP="00F96362">
            <w:pPr>
              <w:pStyle w:val="21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Руководители</w:t>
            </w:r>
          </w:p>
          <w:p w:rsidR="00F30A96" w:rsidRPr="00065038" w:rsidRDefault="00F30A96" w:rsidP="00F30A96">
            <w:pPr>
              <w:pStyle w:val="21"/>
              <w:shd w:val="clear" w:color="auto" w:fill="auto"/>
              <w:spacing w:before="0"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образовательных</w:t>
            </w:r>
          </w:p>
          <w:p w:rsidR="00F30A96" w:rsidRPr="00065038" w:rsidRDefault="00F30A96" w:rsidP="00F30A96">
            <w:pPr>
              <w:pStyle w:val="21"/>
              <w:shd w:val="clear" w:color="auto" w:fill="auto"/>
              <w:spacing w:before="0"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организаций</w:t>
            </w:r>
          </w:p>
        </w:tc>
      </w:tr>
    </w:tbl>
    <w:p w:rsidR="00E97731" w:rsidRPr="00065038" w:rsidRDefault="00E97731">
      <w:pPr>
        <w:rPr>
          <w:sz w:val="28"/>
          <w:szCs w:val="28"/>
        </w:rPr>
        <w:sectPr w:rsidR="00E97731" w:rsidRPr="00065038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1831"/>
        <w:tblOverlap w:val="never"/>
        <w:tblW w:w="180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2069"/>
        <w:gridCol w:w="2035"/>
        <w:gridCol w:w="2909"/>
      </w:tblGrid>
      <w:tr w:rsidR="00F30A96" w:rsidRPr="00065038" w:rsidTr="00F30A96">
        <w:trPr>
          <w:trHeight w:hRule="exact" w:val="6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A96" w:rsidRPr="00065038" w:rsidRDefault="00F30A96" w:rsidP="00F30A96">
            <w:pPr>
              <w:pStyle w:val="21"/>
              <w:shd w:val="clear" w:color="auto" w:fill="auto"/>
              <w:spacing w:before="0" w:after="60" w:line="250" w:lineRule="exact"/>
              <w:ind w:left="24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lastRenderedPageBreak/>
              <w:t>№</w:t>
            </w:r>
          </w:p>
          <w:p w:rsidR="00F30A96" w:rsidRPr="00065038" w:rsidRDefault="00F30A96" w:rsidP="00F30A96">
            <w:pPr>
              <w:pStyle w:val="21"/>
              <w:shd w:val="clear" w:color="auto" w:fill="auto"/>
              <w:spacing w:before="60" w:after="0" w:line="250" w:lineRule="exact"/>
              <w:ind w:left="240"/>
              <w:jc w:val="left"/>
              <w:rPr>
                <w:sz w:val="28"/>
                <w:szCs w:val="28"/>
              </w:rPr>
            </w:pPr>
            <w:proofErr w:type="gramStart"/>
            <w:r w:rsidRPr="00065038">
              <w:rPr>
                <w:rStyle w:val="11"/>
                <w:sz w:val="28"/>
                <w:szCs w:val="28"/>
              </w:rPr>
              <w:t>п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>/п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A96" w:rsidRPr="00065038" w:rsidRDefault="00F30A96" w:rsidP="00F30A96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A96" w:rsidRPr="00065038" w:rsidRDefault="00F30A96" w:rsidP="00F30A96">
            <w:pPr>
              <w:pStyle w:val="21"/>
              <w:shd w:val="clear" w:color="auto" w:fill="auto"/>
              <w:spacing w:before="0" w:after="0" w:line="250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Сроки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A96" w:rsidRPr="00065038" w:rsidRDefault="00F30A96" w:rsidP="00F30A96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Ответственные</w:t>
            </w:r>
          </w:p>
        </w:tc>
      </w:tr>
      <w:tr w:rsidR="00F30A96" w:rsidRPr="00065038" w:rsidTr="00F30A96">
        <w:trPr>
          <w:trHeight w:hRule="exact" w:val="13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A96" w:rsidRPr="00065038" w:rsidRDefault="00F30A96" w:rsidP="00F30A96">
            <w:pPr>
              <w:rPr>
                <w:sz w:val="28"/>
                <w:szCs w:val="28"/>
              </w:rPr>
            </w:pP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A96" w:rsidRPr="00065038" w:rsidRDefault="00F30A96" w:rsidP="00F30A96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- предметная подготовка 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обучающих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>, не получивших аттестат об основном общем или среднем общем образовании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0A96" w:rsidRPr="00065038" w:rsidRDefault="00F30A96" w:rsidP="00F30A96">
            <w:pPr>
              <w:pStyle w:val="21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с 15 по 30 августа 2018 года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0A96" w:rsidRPr="00065038" w:rsidRDefault="00F30A96" w:rsidP="00F30A96">
            <w:pPr>
              <w:rPr>
                <w:sz w:val="28"/>
                <w:szCs w:val="28"/>
              </w:rPr>
            </w:pPr>
          </w:p>
        </w:tc>
      </w:tr>
      <w:tr w:rsidR="00F30A96" w:rsidRPr="00065038" w:rsidTr="00F30A96">
        <w:trPr>
          <w:trHeight w:hRule="exact" w:val="5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A96" w:rsidRPr="00065038" w:rsidRDefault="00F30A96" w:rsidP="00F30A96">
            <w:pPr>
              <w:pStyle w:val="21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2.</w:t>
            </w:r>
            <w:r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A96" w:rsidRPr="00065038" w:rsidRDefault="00F30A96" w:rsidP="00F30A96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Проведение курсов повышения квалификации для учителей-предметников 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A96" w:rsidRPr="00065038" w:rsidRDefault="00F30A96" w:rsidP="00F30A96">
            <w:pPr>
              <w:pStyle w:val="21"/>
              <w:shd w:val="clear" w:color="auto" w:fill="auto"/>
              <w:spacing w:before="0" w:after="0" w:line="250" w:lineRule="exact"/>
              <w:ind w:left="16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январь-апрель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A96" w:rsidRPr="00065038" w:rsidRDefault="00F30A96" w:rsidP="00F30A96">
            <w:pPr>
              <w:pStyle w:val="21"/>
              <w:shd w:val="clear" w:color="auto" w:fill="auto"/>
              <w:spacing w:before="0" w:after="0" w:line="25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Лизина Г.А.</w:t>
            </w:r>
          </w:p>
        </w:tc>
      </w:tr>
      <w:tr w:rsidR="00F30A96" w:rsidRPr="00065038" w:rsidTr="00F30A96">
        <w:trPr>
          <w:trHeight w:hRule="exact" w:val="65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A96" w:rsidRPr="00065038" w:rsidRDefault="00F30A96" w:rsidP="00F30A96">
            <w:pPr>
              <w:pStyle w:val="21"/>
              <w:shd w:val="clear" w:color="auto" w:fill="auto"/>
              <w:spacing w:before="0" w:after="0" w:line="250" w:lineRule="exact"/>
              <w:ind w:left="26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2.</w:t>
            </w:r>
            <w:r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A96" w:rsidRPr="00065038" w:rsidRDefault="00F30A96" w:rsidP="00F30A96">
            <w:pPr>
              <w:pStyle w:val="21"/>
              <w:shd w:val="clear" w:color="auto" w:fill="auto"/>
              <w:spacing w:before="0" w:after="30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065038">
              <w:rPr>
                <w:rStyle w:val="11"/>
                <w:sz w:val="28"/>
                <w:szCs w:val="28"/>
              </w:rPr>
              <w:t>вебинаров</w:t>
            </w:r>
            <w:proofErr w:type="spellEnd"/>
            <w:r w:rsidRPr="00065038">
              <w:rPr>
                <w:rStyle w:val="11"/>
                <w:sz w:val="28"/>
                <w:szCs w:val="28"/>
              </w:rPr>
              <w:t>, круглых столов, мастер-классов для учителей-предметников, педагогов-психологов по вопросам подготовки обучающихся, детей с ограниченными возможностями здоровья, детей-инвалидов и инвалидов к ГИА-9, ГИА-11:</w:t>
            </w:r>
          </w:p>
          <w:p w:rsidR="00F30A96" w:rsidRPr="00065038" w:rsidRDefault="00F30A96" w:rsidP="00F30A96">
            <w:pPr>
              <w:pStyle w:val="21"/>
              <w:shd w:val="clear" w:color="auto" w:fill="auto"/>
              <w:spacing w:before="30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по математике:</w:t>
            </w:r>
          </w:p>
          <w:p w:rsidR="00F30A96" w:rsidRPr="00065038" w:rsidRDefault="00F30A96" w:rsidP="00F30A96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216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анализ результатов ГИА 2018 года по математике в 9 классе и характеристика типичных ошибок. Особенности ГИА-9 по математике в 2019 году;</w:t>
            </w:r>
          </w:p>
          <w:p w:rsidR="00F30A96" w:rsidRPr="00065038" w:rsidRDefault="00F30A96" w:rsidP="00F30A96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206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анализ результатов ГИА 2018 года по математике в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 xml:space="preserve"> И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 xml:space="preserve"> классе и характеристика типичных ошибок. Особенности ЕГЭ по математике в 2019 году;</w:t>
            </w:r>
          </w:p>
          <w:p w:rsidR="00F30A96" w:rsidRPr="00065038" w:rsidRDefault="00F30A96" w:rsidP="00F30A96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  <w:spacing w:before="0" w:after="30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система подготовки обучающихся 11 классов к двухуровневому экзамену по математике</w:t>
            </w:r>
          </w:p>
          <w:p w:rsidR="00F30A96" w:rsidRPr="00065038" w:rsidRDefault="00F30A96" w:rsidP="00F30A96">
            <w:pPr>
              <w:pStyle w:val="21"/>
              <w:shd w:val="clear" w:color="auto" w:fill="auto"/>
              <w:spacing w:before="30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0pt"/>
                <w:sz w:val="28"/>
                <w:szCs w:val="28"/>
              </w:rPr>
              <w:t>по русскому языку:</w:t>
            </w:r>
          </w:p>
          <w:p w:rsidR="00F30A96" w:rsidRPr="00065038" w:rsidRDefault="00F30A96" w:rsidP="00F30A96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7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итоги ОГЭ и ГВЭ по русскому языку в 2018 году. Изменения 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в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 xml:space="preserve"> 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КИМ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 xml:space="preserve"> ОГЭ в 2019 году;</w:t>
            </w:r>
          </w:p>
          <w:p w:rsidR="00F30A96" w:rsidRPr="00065038" w:rsidRDefault="00F30A96" w:rsidP="00F30A96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63"/>
              </w:tabs>
              <w:spacing w:before="0" w:after="30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итоги ЕГЭ по русскому языку в 2018 году. Изменения 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в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 xml:space="preserve"> 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КИМ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 xml:space="preserve"> ЕГЭ в 2019 году;</w:t>
            </w:r>
          </w:p>
          <w:p w:rsidR="00F30A96" w:rsidRPr="00065038" w:rsidRDefault="00F30A96" w:rsidP="00F30A96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264"/>
              </w:tabs>
              <w:spacing w:before="30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задания с развернутым ответом 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в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 xml:space="preserve"> 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КИМ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 xml:space="preserve"> ЕГЭ по русскому языку. Система оценивания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0A96" w:rsidRPr="00065038" w:rsidRDefault="00F30A96" w:rsidP="00F30A96">
            <w:pPr>
              <w:pStyle w:val="21"/>
              <w:shd w:val="clear" w:color="auto" w:fill="auto"/>
              <w:spacing w:before="0" w:after="6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октябрь-</w:t>
            </w:r>
          </w:p>
          <w:p w:rsidR="00F30A96" w:rsidRPr="00065038" w:rsidRDefault="00F30A96" w:rsidP="00F30A96">
            <w:pPr>
              <w:pStyle w:val="21"/>
              <w:shd w:val="clear" w:color="auto" w:fill="auto"/>
              <w:spacing w:before="60" w:after="138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февраль</w:t>
            </w:r>
          </w:p>
          <w:p w:rsidR="00F30A96" w:rsidRPr="00065038" w:rsidRDefault="00F30A96" w:rsidP="00F30A96">
            <w:pPr>
              <w:pStyle w:val="21"/>
              <w:shd w:val="clear" w:color="auto" w:fill="auto"/>
              <w:spacing w:before="1380" w:after="60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ноябрь 2018 года ноябрь 2018 года декабрь 2018 года</w:t>
            </w:r>
          </w:p>
          <w:p w:rsidR="00F30A96" w:rsidRPr="00065038" w:rsidRDefault="00F30A96" w:rsidP="00F30A96">
            <w:pPr>
              <w:pStyle w:val="21"/>
              <w:shd w:val="clear" w:color="auto" w:fill="auto"/>
              <w:spacing w:before="60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октябрь 2018 года октябрь 2018 года декабрь 2018 года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0A96" w:rsidRDefault="00F30A96" w:rsidP="00F30A96">
            <w:pPr>
              <w:pStyle w:val="2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Лизина Г.А.</w:t>
            </w:r>
          </w:p>
          <w:p w:rsidR="00F30A96" w:rsidRDefault="00F30A96" w:rsidP="00F30A96">
            <w:pPr>
              <w:pStyle w:val="2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1"/>
                <w:sz w:val="28"/>
                <w:szCs w:val="28"/>
              </w:rPr>
            </w:pPr>
            <w:r w:rsidRPr="00EB1AF7">
              <w:rPr>
                <w:rStyle w:val="11"/>
                <w:sz w:val="28"/>
                <w:szCs w:val="28"/>
              </w:rPr>
              <w:t xml:space="preserve">председатели </w:t>
            </w:r>
            <w:r>
              <w:rPr>
                <w:rStyle w:val="11"/>
                <w:sz w:val="28"/>
                <w:szCs w:val="28"/>
              </w:rPr>
              <w:t>методических объединений</w:t>
            </w:r>
          </w:p>
        </w:tc>
      </w:tr>
    </w:tbl>
    <w:p w:rsidR="00E97731" w:rsidRPr="00065038" w:rsidRDefault="00E97731">
      <w:pPr>
        <w:rPr>
          <w:sz w:val="28"/>
          <w:szCs w:val="28"/>
        </w:rPr>
        <w:sectPr w:rsidR="00E97731" w:rsidRPr="00065038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97731" w:rsidRPr="00065038" w:rsidRDefault="00860783">
      <w:pPr>
        <w:pStyle w:val="a6"/>
        <w:framePr w:wrap="none" w:vAnchor="page" w:hAnchor="page" w:x="19596" w:y="3274"/>
        <w:shd w:val="clear" w:color="auto" w:fill="auto"/>
        <w:spacing w:line="210" w:lineRule="exact"/>
        <w:ind w:left="20"/>
        <w:rPr>
          <w:sz w:val="28"/>
          <w:szCs w:val="28"/>
        </w:rPr>
      </w:pPr>
      <w:r w:rsidRPr="00065038">
        <w:rPr>
          <w:sz w:val="28"/>
          <w:szCs w:val="28"/>
        </w:rPr>
        <w:lastRenderedPageBreak/>
        <w:t>4</w:t>
      </w:r>
    </w:p>
    <w:tbl>
      <w:tblPr>
        <w:tblpPr w:leftFromText="180" w:rightFromText="180" w:vertAnchor="text" w:horzAnchor="margin" w:tblpXSpec="center" w:tblpY="270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1486"/>
        <w:gridCol w:w="2045"/>
        <w:gridCol w:w="2885"/>
      </w:tblGrid>
      <w:tr w:rsidR="00C01CF1" w:rsidRPr="00065038" w:rsidTr="00F30A96">
        <w:trPr>
          <w:trHeight w:hRule="exact" w:val="6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pStyle w:val="21"/>
              <w:shd w:val="clear" w:color="auto" w:fill="auto"/>
              <w:spacing w:before="0" w:after="60" w:line="250" w:lineRule="exact"/>
              <w:ind w:left="24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№</w:t>
            </w:r>
          </w:p>
          <w:p w:rsidR="00C01CF1" w:rsidRPr="00065038" w:rsidRDefault="00C01CF1" w:rsidP="00C01CF1">
            <w:pPr>
              <w:pStyle w:val="21"/>
              <w:shd w:val="clear" w:color="auto" w:fill="auto"/>
              <w:spacing w:before="60" w:after="0" w:line="250" w:lineRule="exact"/>
              <w:ind w:left="240"/>
              <w:jc w:val="left"/>
              <w:rPr>
                <w:sz w:val="28"/>
                <w:szCs w:val="28"/>
              </w:rPr>
            </w:pPr>
            <w:proofErr w:type="gramStart"/>
            <w:r w:rsidRPr="00065038">
              <w:rPr>
                <w:rStyle w:val="11"/>
                <w:sz w:val="28"/>
                <w:szCs w:val="28"/>
              </w:rPr>
              <w:t>п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>/п</w:t>
            </w:r>
          </w:p>
        </w:tc>
        <w:tc>
          <w:tcPr>
            <w:tcW w:w="1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Сроки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Ответственные</w:t>
            </w:r>
          </w:p>
        </w:tc>
      </w:tr>
      <w:tr w:rsidR="00C01CF1" w:rsidRPr="00065038" w:rsidTr="00F30A96">
        <w:trPr>
          <w:trHeight w:hRule="exact" w:val="27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rPr>
                <w:sz w:val="28"/>
                <w:szCs w:val="28"/>
              </w:rPr>
            </w:pPr>
          </w:p>
        </w:tc>
        <w:tc>
          <w:tcPr>
            <w:tcW w:w="1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pStyle w:val="21"/>
              <w:shd w:val="clear" w:color="auto" w:fill="auto"/>
              <w:spacing w:before="0" w:after="60" w:line="250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по литературе;</w:t>
            </w:r>
          </w:p>
          <w:p w:rsidR="00C01CF1" w:rsidRPr="00065038" w:rsidRDefault="00C01CF1" w:rsidP="00C01CF1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spacing w:before="60" w:after="0" w:line="638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общая структура экзаменационной работы по литературе, критерии оценивания;</w:t>
            </w:r>
          </w:p>
          <w:p w:rsidR="00C01CF1" w:rsidRPr="00065038" w:rsidRDefault="00C01CF1" w:rsidP="00C01CF1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spacing w:before="0" w:after="0" w:line="638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итоги ЕГЭ, ОГЭ, ГВЭ по литературе в 2018 году;</w:t>
            </w:r>
          </w:p>
          <w:p w:rsidR="00C01CF1" w:rsidRPr="00065038" w:rsidRDefault="00C01CF1" w:rsidP="00C01CF1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before="0" w:after="0" w:line="638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методика подготовки 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обучающихся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 xml:space="preserve"> к итоговому сочинению (изложению)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октябрь 2018 года ноябрь 2018 года ноябрь 2018 года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rPr>
                <w:sz w:val="28"/>
                <w:szCs w:val="28"/>
              </w:rPr>
            </w:pPr>
          </w:p>
        </w:tc>
      </w:tr>
      <w:tr w:rsidR="00C01CF1" w:rsidRPr="00065038" w:rsidTr="00F30A96">
        <w:trPr>
          <w:trHeight w:hRule="exact" w:val="1930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rPr>
                <w:sz w:val="28"/>
                <w:szCs w:val="28"/>
              </w:rPr>
            </w:pPr>
          </w:p>
        </w:tc>
        <w:tc>
          <w:tcPr>
            <w:tcW w:w="11486" w:type="dxa"/>
            <w:tcBorders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по иностранным языкам:</w:t>
            </w:r>
          </w:p>
          <w:p w:rsidR="00C01CF1" w:rsidRPr="00065038" w:rsidRDefault="00C01CF1" w:rsidP="00C01CF1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06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итоги ЕГЭ, ОГЭ, ГВЭ по иностранному языку в 2018 году. Изменение 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в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 xml:space="preserve"> 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КИМ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 xml:space="preserve"> ОГЭ и ЕГЭ в 2019 году:</w:t>
            </w:r>
          </w:p>
          <w:p w:rsidR="00C01CF1" w:rsidRPr="00065038" w:rsidRDefault="00C01CF1" w:rsidP="00C01CF1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11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задания с развернутым ответом 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в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 xml:space="preserve"> 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КИМ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 xml:space="preserve"> ЕГЭ по иностранному языку. Система оценивания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ноябрь 2018 года декабрь 2018 года</w:t>
            </w: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rPr>
                <w:sz w:val="28"/>
                <w:szCs w:val="28"/>
              </w:rPr>
            </w:pPr>
          </w:p>
        </w:tc>
      </w:tr>
      <w:tr w:rsidR="00C01CF1" w:rsidRPr="00065038" w:rsidTr="00F30A96">
        <w:trPr>
          <w:trHeight w:hRule="exact" w:val="1886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rPr>
                <w:sz w:val="28"/>
                <w:szCs w:val="28"/>
              </w:rPr>
            </w:pPr>
          </w:p>
        </w:tc>
        <w:tc>
          <w:tcPr>
            <w:tcW w:w="11486" w:type="dxa"/>
            <w:tcBorders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spacing w:before="0" w:after="0" w:line="322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анализ результатов ГИА 2018 года по информатике в 9 классе и характеристика типичных ошибок. Особенности ГИА-9 по информатике в 2019 году;</w:t>
            </w:r>
          </w:p>
          <w:p w:rsidR="00C01CF1" w:rsidRPr="00065038" w:rsidRDefault="00C01CF1" w:rsidP="00C01CF1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173"/>
              </w:tabs>
              <w:spacing w:before="0" w:after="0" w:line="322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анализ результатов ГИА 2018 года по информатике в 11 классах и характеристика типичных ошибок. Особенности 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ЕГЭ-И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 xml:space="preserve"> по информатике в 2019 году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ноябрь 2018 года декабрь 2018 года</w:t>
            </w:r>
          </w:p>
        </w:tc>
        <w:tc>
          <w:tcPr>
            <w:tcW w:w="2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rPr>
                <w:sz w:val="28"/>
                <w:szCs w:val="28"/>
              </w:rPr>
            </w:pPr>
          </w:p>
        </w:tc>
      </w:tr>
      <w:tr w:rsidR="00C01CF1" w:rsidRPr="00065038" w:rsidTr="00F30A96">
        <w:trPr>
          <w:trHeight w:hRule="exact" w:val="1766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rPr>
                <w:sz w:val="28"/>
                <w:szCs w:val="28"/>
              </w:rPr>
            </w:pPr>
          </w:p>
        </w:tc>
        <w:tc>
          <w:tcPr>
            <w:tcW w:w="11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pStyle w:val="21"/>
              <w:shd w:val="clear" w:color="auto" w:fill="auto"/>
              <w:spacing w:before="0" w:after="60" w:line="250" w:lineRule="exact"/>
              <w:rPr>
                <w:sz w:val="28"/>
                <w:szCs w:val="28"/>
              </w:rPr>
            </w:pPr>
            <w:r w:rsidRPr="00065038">
              <w:rPr>
                <w:rStyle w:val="0pt"/>
                <w:sz w:val="28"/>
                <w:szCs w:val="28"/>
              </w:rPr>
              <w:t>по обществознанию:</w:t>
            </w:r>
          </w:p>
          <w:p w:rsidR="00C01CF1" w:rsidRPr="00065038" w:rsidRDefault="00C01CF1" w:rsidP="00C01CF1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168"/>
              </w:tabs>
              <w:spacing w:before="60" w:after="360" w:line="250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итоги ЕГЭ, ОГЭ, ГВЭ по обществознанию в 2018 году;</w:t>
            </w:r>
          </w:p>
          <w:p w:rsidR="00C01CF1" w:rsidRPr="00065038" w:rsidRDefault="00C01CF1" w:rsidP="00C01CF1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158"/>
              </w:tabs>
              <w:spacing w:before="360" w:after="0" w:line="250" w:lineRule="exact"/>
              <w:rPr>
                <w:sz w:val="28"/>
                <w:szCs w:val="28"/>
              </w:rPr>
            </w:pPr>
            <w:proofErr w:type="gramStart"/>
            <w:r w:rsidRPr="00065038">
              <w:rPr>
                <w:rStyle w:val="11"/>
                <w:sz w:val="28"/>
                <w:szCs w:val="28"/>
              </w:rPr>
              <w:t>методика подготовки обучающихся к ЕГЭ, ОГЭ, ГВЭ по обществознанию;</w:t>
            </w:r>
            <w:proofErr w:type="gramEnd"/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октябрь 2018 года ноябрь 2018 года</w:t>
            </w:r>
          </w:p>
        </w:tc>
        <w:tc>
          <w:tcPr>
            <w:tcW w:w="2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rPr>
                <w:sz w:val="28"/>
                <w:szCs w:val="28"/>
              </w:rPr>
            </w:pPr>
          </w:p>
        </w:tc>
      </w:tr>
    </w:tbl>
    <w:p w:rsidR="00E97731" w:rsidRPr="00065038" w:rsidRDefault="00E97731">
      <w:pPr>
        <w:rPr>
          <w:sz w:val="28"/>
          <w:szCs w:val="28"/>
        </w:rPr>
        <w:sectPr w:rsidR="00E97731" w:rsidRPr="00065038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97731" w:rsidRPr="00065038" w:rsidRDefault="00860783">
      <w:pPr>
        <w:pStyle w:val="a6"/>
        <w:framePr w:wrap="none" w:vAnchor="page" w:hAnchor="page" w:x="19591" w:y="3274"/>
        <w:shd w:val="clear" w:color="auto" w:fill="auto"/>
        <w:spacing w:line="210" w:lineRule="exact"/>
        <w:ind w:left="20"/>
        <w:rPr>
          <w:sz w:val="28"/>
          <w:szCs w:val="28"/>
        </w:rPr>
      </w:pPr>
      <w:r w:rsidRPr="00065038">
        <w:rPr>
          <w:sz w:val="28"/>
          <w:szCs w:val="28"/>
        </w:rPr>
        <w:lastRenderedPageBreak/>
        <w:t>5</w:t>
      </w:r>
    </w:p>
    <w:tbl>
      <w:tblPr>
        <w:tblpPr w:leftFromText="180" w:rightFromText="180" w:vertAnchor="text" w:horzAnchor="page" w:tblpX="3066" w:tblpY="330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11482"/>
        <w:gridCol w:w="2126"/>
        <w:gridCol w:w="2977"/>
      </w:tblGrid>
      <w:tr w:rsidR="00C01CF1" w:rsidRPr="00065038" w:rsidTr="00F30A96">
        <w:trPr>
          <w:trHeight w:hRule="exact" w:val="67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pStyle w:val="21"/>
              <w:shd w:val="clear" w:color="auto" w:fill="auto"/>
              <w:spacing w:before="0" w:after="60" w:line="250" w:lineRule="exact"/>
              <w:ind w:left="24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№</w:t>
            </w:r>
          </w:p>
          <w:p w:rsidR="00C01CF1" w:rsidRPr="00065038" w:rsidRDefault="00C01CF1" w:rsidP="00C01CF1">
            <w:pPr>
              <w:pStyle w:val="21"/>
              <w:shd w:val="clear" w:color="auto" w:fill="auto"/>
              <w:spacing w:before="60" w:after="0" w:line="250" w:lineRule="exact"/>
              <w:ind w:left="240"/>
              <w:jc w:val="left"/>
              <w:rPr>
                <w:sz w:val="28"/>
                <w:szCs w:val="28"/>
              </w:rPr>
            </w:pPr>
            <w:proofErr w:type="gramStart"/>
            <w:r w:rsidRPr="00065038">
              <w:rPr>
                <w:rStyle w:val="11"/>
                <w:sz w:val="28"/>
                <w:szCs w:val="28"/>
              </w:rPr>
              <w:t>п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>/п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pStyle w:val="21"/>
              <w:shd w:val="clear" w:color="auto" w:fill="auto"/>
              <w:spacing w:before="0" w:after="0" w:line="250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Ответственные</w:t>
            </w:r>
          </w:p>
        </w:tc>
      </w:tr>
      <w:tr w:rsidR="00C01CF1" w:rsidRPr="00065038" w:rsidTr="00F30A96">
        <w:trPr>
          <w:trHeight w:hRule="exact" w:val="98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rPr>
                <w:sz w:val="28"/>
                <w:szCs w:val="28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pStyle w:val="21"/>
              <w:shd w:val="clear" w:color="auto" w:fill="auto"/>
              <w:spacing w:before="0" w:after="0" w:line="326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- методика подготовки обучающихся к написанию плана и эссе по обществознанию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pStyle w:val="21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ноябрь 2018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rPr>
                <w:sz w:val="28"/>
                <w:szCs w:val="28"/>
              </w:rPr>
            </w:pPr>
          </w:p>
        </w:tc>
      </w:tr>
      <w:tr w:rsidR="00C01CF1" w:rsidRPr="00065038" w:rsidTr="00F30A96">
        <w:trPr>
          <w:trHeight w:hRule="exact" w:val="2414"/>
        </w:trPr>
        <w:tc>
          <w:tcPr>
            <w:tcW w:w="1144" w:type="dxa"/>
            <w:tcBorders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rPr>
                <w:sz w:val="28"/>
                <w:szCs w:val="28"/>
              </w:rPr>
            </w:pPr>
          </w:p>
        </w:tc>
        <w:tc>
          <w:tcPr>
            <w:tcW w:w="11482" w:type="dxa"/>
            <w:tcBorders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63"/>
              </w:tabs>
              <w:spacing w:before="0" w:after="420" w:line="250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итоги ЕГЭ, ОГЭ, ГВЭ по истории в 2018 году;</w:t>
            </w:r>
          </w:p>
          <w:p w:rsidR="00C01CF1" w:rsidRPr="00065038" w:rsidRDefault="00C01CF1" w:rsidP="00C01CF1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63"/>
              </w:tabs>
              <w:spacing w:before="420" w:after="420" w:line="250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изменения 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в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 xml:space="preserve"> 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КИМ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 xml:space="preserve"> ЕГЭ и ОГЭ 2018 году по истории;</w:t>
            </w:r>
          </w:p>
          <w:p w:rsidR="00C01CF1" w:rsidRPr="00065038" w:rsidRDefault="00C01CF1" w:rsidP="00C01CF1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365"/>
              </w:tabs>
              <w:spacing w:before="420" w:after="0" w:line="322" w:lineRule="exact"/>
              <w:rPr>
                <w:sz w:val="28"/>
                <w:szCs w:val="28"/>
              </w:rPr>
            </w:pPr>
            <w:proofErr w:type="gramStart"/>
            <w:r w:rsidRPr="00065038">
              <w:rPr>
                <w:rStyle w:val="11"/>
                <w:sz w:val="28"/>
                <w:szCs w:val="28"/>
              </w:rPr>
              <w:t>методика подготовки обучающихся к ЕГЭ по истории к написанию исторического сочинения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октябрь 2018 года ноябрь 2018 года февраль 2018 года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rPr>
                <w:sz w:val="28"/>
                <w:szCs w:val="28"/>
              </w:rPr>
            </w:pPr>
          </w:p>
        </w:tc>
      </w:tr>
      <w:tr w:rsidR="00C01CF1" w:rsidRPr="00065038" w:rsidTr="00F30A96">
        <w:trPr>
          <w:trHeight w:hRule="exact" w:val="3221"/>
        </w:trPr>
        <w:tc>
          <w:tcPr>
            <w:tcW w:w="1144" w:type="dxa"/>
            <w:tcBorders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rPr>
                <w:sz w:val="28"/>
                <w:szCs w:val="28"/>
              </w:rPr>
            </w:pPr>
          </w:p>
        </w:tc>
        <w:tc>
          <w:tcPr>
            <w:tcW w:w="11482" w:type="dxa"/>
            <w:tcBorders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по биологии:</w:t>
            </w:r>
          </w:p>
          <w:p w:rsidR="00C01CF1" w:rsidRPr="00065038" w:rsidRDefault="00C01CF1" w:rsidP="00C01CF1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182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государственная итоговая аттестация в 11 классе: анализ результатов и типичных ошибок ГИА по биологии в 2018 году; рекомендации по их устранению;</w:t>
            </w:r>
          </w:p>
          <w:p w:rsidR="00C01CF1" w:rsidRPr="00065038" w:rsidRDefault="00C01CF1" w:rsidP="00C01CF1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187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особенности ГИА по биологии в 2018 году. Разбор основных блоков содержания школьного курса биологии;</w:t>
            </w:r>
          </w:p>
          <w:p w:rsidR="00C01CF1" w:rsidRPr="00065038" w:rsidRDefault="00C01CF1" w:rsidP="00C01CF1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192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система и принципы подготовки обучающихся к ГИА по биологии в форме ЕГЭ (с участием учителей-практиков);</w:t>
            </w:r>
          </w:p>
          <w:p w:rsidR="00C01CF1" w:rsidRPr="00065038" w:rsidRDefault="00C01CF1" w:rsidP="00C01CF1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230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система работы учителя по подготовке 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обучающихся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 xml:space="preserve"> к ГИА по биологии (11 класс) -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ноябрь</w:t>
            </w:r>
          </w:p>
          <w:p w:rsidR="00C01CF1" w:rsidRPr="00065038" w:rsidRDefault="00C01CF1" w:rsidP="00C01CF1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года январь</w:t>
            </w:r>
          </w:p>
          <w:p w:rsidR="00C01CF1" w:rsidRPr="00065038" w:rsidRDefault="00C01CF1" w:rsidP="00C01CF1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года январь</w:t>
            </w:r>
          </w:p>
          <w:p w:rsidR="00C01CF1" w:rsidRPr="00065038" w:rsidRDefault="00C01CF1" w:rsidP="00C01CF1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2019 года февраль 2019 года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rPr>
                <w:sz w:val="28"/>
                <w:szCs w:val="28"/>
              </w:rPr>
            </w:pPr>
          </w:p>
        </w:tc>
      </w:tr>
      <w:tr w:rsidR="00C01CF1" w:rsidRPr="00065038" w:rsidTr="00F30A96">
        <w:trPr>
          <w:trHeight w:hRule="exact" w:val="1723"/>
        </w:trPr>
        <w:tc>
          <w:tcPr>
            <w:tcW w:w="11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rPr>
                <w:sz w:val="28"/>
                <w:szCs w:val="28"/>
              </w:rPr>
            </w:pPr>
          </w:p>
        </w:tc>
        <w:tc>
          <w:tcPr>
            <w:tcW w:w="11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0pt"/>
                <w:sz w:val="28"/>
                <w:szCs w:val="28"/>
              </w:rPr>
              <w:t>по химии:</w:t>
            </w:r>
          </w:p>
          <w:p w:rsidR="00C01CF1" w:rsidRPr="00065038" w:rsidRDefault="00C01CF1" w:rsidP="00C01CF1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17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государственная итоговая аттестация в 11 классе: анализ результатов и типичных ошибок ГИА по химии в 2018 году; рекомендации по их устранению;</w:t>
            </w:r>
          </w:p>
          <w:p w:rsidR="00C01CF1" w:rsidRPr="00065038" w:rsidRDefault="00C01CF1" w:rsidP="00C01CF1">
            <w:pPr>
              <w:pStyle w:val="21"/>
              <w:numPr>
                <w:ilvl w:val="0"/>
                <w:numId w:val="12"/>
              </w:numPr>
              <w:shd w:val="clear" w:color="auto" w:fill="auto"/>
              <w:tabs>
                <w:tab w:val="left" w:pos="16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система работы учителя по подготовке 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обучающихся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 xml:space="preserve"> к ГИА по химии (11 класс);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ноябрь</w:t>
            </w:r>
          </w:p>
          <w:p w:rsidR="00C01CF1" w:rsidRPr="00065038" w:rsidRDefault="00C01CF1" w:rsidP="00C01CF1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года январь</w:t>
            </w:r>
          </w:p>
          <w:p w:rsidR="00C01CF1" w:rsidRPr="00065038" w:rsidRDefault="00C01CF1" w:rsidP="00C01CF1">
            <w:pPr>
              <w:pStyle w:val="21"/>
              <w:numPr>
                <w:ilvl w:val="0"/>
                <w:numId w:val="13"/>
              </w:numPr>
              <w:shd w:val="clear" w:color="auto" w:fill="auto"/>
              <w:tabs>
                <w:tab w:val="left" w:pos="624"/>
              </w:tabs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года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CF1" w:rsidRPr="00065038" w:rsidRDefault="00C01CF1" w:rsidP="00C01CF1">
            <w:pPr>
              <w:rPr>
                <w:sz w:val="28"/>
                <w:szCs w:val="28"/>
              </w:rPr>
            </w:pPr>
          </w:p>
        </w:tc>
      </w:tr>
    </w:tbl>
    <w:p w:rsidR="00E97731" w:rsidRPr="00065038" w:rsidRDefault="00E97731">
      <w:pPr>
        <w:rPr>
          <w:sz w:val="28"/>
          <w:szCs w:val="28"/>
        </w:rPr>
        <w:sectPr w:rsidR="00E97731" w:rsidRPr="00065038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97731" w:rsidRPr="00065038" w:rsidRDefault="00E97731">
      <w:pPr>
        <w:pStyle w:val="a6"/>
        <w:framePr w:wrap="none" w:vAnchor="page" w:hAnchor="page" w:x="19586" w:y="3274"/>
        <w:shd w:val="clear" w:color="auto" w:fill="auto"/>
        <w:spacing w:line="210" w:lineRule="exact"/>
        <w:ind w:left="20"/>
        <w:rPr>
          <w:sz w:val="28"/>
          <w:szCs w:val="28"/>
        </w:rPr>
      </w:pPr>
    </w:p>
    <w:tbl>
      <w:tblPr>
        <w:tblpPr w:leftFromText="180" w:rightFromText="180" w:vertAnchor="text" w:horzAnchor="page" w:tblpX="3107" w:tblpY="232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11609"/>
        <w:gridCol w:w="2126"/>
        <w:gridCol w:w="2977"/>
      </w:tblGrid>
      <w:tr w:rsidR="00C01CF1" w:rsidRPr="00065038" w:rsidTr="00F30A96">
        <w:trPr>
          <w:trHeight w:hRule="exact" w:val="6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F30A96">
            <w:pPr>
              <w:pStyle w:val="21"/>
              <w:shd w:val="clear" w:color="auto" w:fill="auto"/>
              <w:spacing w:before="0" w:after="60" w:line="250" w:lineRule="exact"/>
              <w:ind w:left="24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№</w:t>
            </w:r>
          </w:p>
          <w:p w:rsidR="00C01CF1" w:rsidRPr="00065038" w:rsidRDefault="00C01CF1" w:rsidP="00F30A96">
            <w:pPr>
              <w:pStyle w:val="21"/>
              <w:shd w:val="clear" w:color="auto" w:fill="auto"/>
              <w:spacing w:before="60" w:after="0" w:line="250" w:lineRule="exact"/>
              <w:ind w:left="240"/>
              <w:jc w:val="left"/>
              <w:rPr>
                <w:sz w:val="28"/>
                <w:szCs w:val="28"/>
              </w:rPr>
            </w:pPr>
            <w:proofErr w:type="gramStart"/>
            <w:r w:rsidRPr="00065038">
              <w:rPr>
                <w:rStyle w:val="11"/>
                <w:sz w:val="28"/>
                <w:szCs w:val="28"/>
              </w:rPr>
              <w:t>п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>/п</w:t>
            </w:r>
          </w:p>
        </w:tc>
        <w:tc>
          <w:tcPr>
            <w:tcW w:w="1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F30A96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F30A96">
            <w:pPr>
              <w:pStyle w:val="21"/>
              <w:shd w:val="clear" w:color="auto" w:fill="auto"/>
              <w:spacing w:before="0" w:after="0" w:line="250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CF1" w:rsidRPr="00065038" w:rsidRDefault="00C01CF1" w:rsidP="00F30A96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Ответственные</w:t>
            </w:r>
          </w:p>
        </w:tc>
      </w:tr>
      <w:tr w:rsidR="00C01CF1" w:rsidRPr="00065038" w:rsidTr="00F30A96">
        <w:trPr>
          <w:trHeight w:hRule="exact" w:val="8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F30A96">
            <w:pPr>
              <w:rPr>
                <w:sz w:val="28"/>
                <w:szCs w:val="28"/>
              </w:rPr>
            </w:pPr>
          </w:p>
        </w:tc>
        <w:tc>
          <w:tcPr>
            <w:tcW w:w="11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F30A96">
            <w:pPr>
              <w:pStyle w:val="21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- особенности ГИА по химии в 2018 году. Разбор основных блоков содержания школьного курса химии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F30A96">
            <w:pPr>
              <w:pStyle w:val="21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январь 2019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CF1" w:rsidRPr="00065038" w:rsidRDefault="00C01CF1" w:rsidP="00F30A96">
            <w:pPr>
              <w:rPr>
                <w:sz w:val="28"/>
                <w:szCs w:val="28"/>
              </w:rPr>
            </w:pPr>
          </w:p>
        </w:tc>
      </w:tr>
      <w:tr w:rsidR="00C01CF1" w:rsidRPr="00065038" w:rsidTr="00F30A96">
        <w:trPr>
          <w:trHeight w:hRule="exact" w:val="1286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F30A96">
            <w:pPr>
              <w:rPr>
                <w:sz w:val="28"/>
                <w:szCs w:val="28"/>
              </w:rPr>
            </w:pPr>
          </w:p>
        </w:tc>
        <w:tc>
          <w:tcPr>
            <w:tcW w:w="11609" w:type="dxa"/>
            <w:tcBorders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F30A96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по географии:</w:t>
            </w:r>
          </w:p>
          <w:p w:rsidR="00C01CF1" w:rsidRPr="00065038" w:rsidRDefault="00C01CF1" w:rsidP="00F30A96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- государственная итоговая аттестация в 11 классе: анализ результатов и типичных ошибок ГИА по географии в 2018 году; рекомендации по их устранению;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F30A96">
            <w:pPr>
              <w:pStyle w:val="21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ноябрь 2018 года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CF1" w:rsidRPr="00065038" w:rsidRDefault="00C01CF1" w:rsidP="00F30A96">
            <w:pPr>
              <w:rPr>
                <w:sz w:val="28"/>
                <w:szCs w:val="28"/>
              </w:rPr>
            </w:pPr>
          </w:p>
        </w:tc>
      </w:tr>
      <w:tr w:rsidR="00C01CF1" w:rsidRPr="00065038" w:rsidTr="00F96362">
        <w:trPr>
          <w:trHeight w:hRule="exact" w:val="1608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F30A96">
            <w:pPr>
              <w:rPr>
                <w:sz w:val="28"/>
                <w:szCs w:val="28"/>
              </w:rPr>
            </w:pPr>
          </w:p>
        </w:tc>
        <w:tc>
          <w:tcPr>
            <w:tcW w:w="11609" w:type="dxa"/>
            <w:tcBorders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F30A96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по физике:</w:t>
            </w:r>
          </w:p>
          <w:p w:rsidR="00C01CF1" w:rsidRPr="00065038" w:rsidRDefault="00C01CF1" w:rsidP="00F30A96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17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государственная итоговая аттестация в 11 классе: анализ результатов и типичных ошибок ГИА по физике в 2018 году; рекомендации по их устранению;</w:t>
            </w:r>
          </w:p>
          <w:p w:rsidR="00C01CF1" w:rsidRPr="00065038" w:rsidRDefault="00C01CF1" w:rsidP="00F30A96">
            <w:pPr>
              <w:pStyle w:val="21"/>
              <w:numPr>
                <w:ilvl w:val="0"/>
                <w:numId w:val="14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система работы учителя по подготовке 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обучающихся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 xml:space="preserve"> к ГИА по физике (11 класс)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01CF1" w:rsidRPr="00065038" w:rsidRDefault="00C01CF1" w:rsidP="00F30A96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ноябрь 2018 года декабрь 2018 года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CF1" w:rsidRPr="00065038" w:rsidRDefault="00C01CF1" w:rsidP="00F30A96">
            <w:pPr>
              <w:rPr>
                <w:sz w:val="28"/>
                <w:szCs w:val="28"/>
              </w:rPr>
            </w:pPr>
          </w:p>
        </w:tc>
      </w:tr>
      <w:tr w:rsidR="00C01CF1" w:rsidRPr="00065038" w:rsidTr="00F30A96">
        <w:trPr>
          <w:trHeight w:hRule="exact" w:val="331"/>
        </w:trPr>
        <w:tc>
          <w:tcPr>
            <w:tcW w:w="17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1CF1" w:rsidRPr="00F96362" w:rsidRDefault="00C01CF1" w:rsidP="00F30A96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b/>
                <w:sz w:val="28"/>
                <w:szCs w:val="28"/>
              </w:rPr>
            </w:pPr>
            <w:r w:rsidRPr="00F96362">
              <w:rPr>
                <w:rStyle w:val="11"/>
                <w:b/>
                <w:sz w:val="28"/>
                <w:szCs w:val="28"/>
              </w:rPr>
              <w:t>3. Нормативно-правовое обеспечение ГИА-9 и ГИА-11</w:t>
            </w:r>
          </w:p>
        </w:tc>
      </w:tr>
      <w:tr w:rsidR="00E359F5" w:rsidRPr="00065038" w:rsidTr="00F30A96">
        <w:trPr>
          <w:trHeight w:hRule="exact" w:val="16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9F5" w:rsidRPr="00065038" w:rsidRDefault="00E359F5" w:rsidP="00F30A96">
            <w:pPr>
              <w:pStyle w:val="21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3.1</w:t>
            </w:r>
          </w:p>
        </w:tc>
        <w:tc>
          <w:tcPr>
            <w:tcW w:w="1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9F5" w:rsidRPr="00065038" w:rsidRDefault="00E359F5" w:rsidP="00F30A96">
            <w:pPr>
              <w:pStyle w:val="21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Приведение нормативной правовой документации, отражающей работу по организации и проведению ГИА-9, ГИА-11, муниципального уровн</w:t>
            </w:r>
            <w:r>
              <w:rPr>
                <w:rStyle w:val="11"/>
                <w:sz w:val="28"/>
                <w:szCs w:val="28"/>
              </w:rPr>
              <w:t>я</w:t>
            </w:r>
            <w:r w:rsidRPr="00065038">
              <w:rPr>
                <w:rStyle w:val="11"/>
                <w:sz w:val="28"/>
                <w:szCs w:val="28"/>
              </w:rPr>
              <w:t xml:space="preserve"> в соответствие с федеральными нормативными правовыми актами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9F5" w:rsidRPr="00065038" w:rsidRDefault="00E359F5" w:rsidP="00F30A96">
            <w:pPr>
              <w:pStyle w:val="21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в течение 2018/19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F5" w:rsidRPr="00065038" w:rsidRDefault="00E359F5" w:rsidP="00F30A96">
            <w:pPr>
              <w:pStyle w:val="21"/>
              <w:shd w:val="clear" w:color="auto" w:fill="auto"/>
              <w:spacing w:before="0" w:after="0" w:line="317" w:lineRule="exact"/>
              <w:ind w:left="10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Страшко. Е.Н. Курилова Е.Н.</w:t>
            </w:r>
          </w:p>
          <w:p w:rsidR="00E359F5" w:rsidRPr="00065038" w:rsidRDefault="00E359F5" w:rsidP="00F30A96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руководители О</w:t>
            </w:r>
            <w:r w:rsidR="008522CD">
              <w:rPr>
                <w:rStyle w:val="11"/>
                <w:sz w:val="28"/>
                <w:szCs w:val="28"/>
              </w:rPr>
              <w:t>О</w:t>
            </w:r>
          </w:p>
        </w:tc>
      </w:tr>
      <w:tr w:rsidR="00E359F5" w:rsidRPr="00065038" w:rsidTr="00F30A96">
        <w:trPr>
          <w:trHeight w:hRule="exact" w:val="465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9F5" w:rsidRPr="00065038" w:rsidRDefault="00E359F5" w:rsidP="00F30A96">
            <w:pPr>
              <w:pStyle w:val="21"/>
              <w:shd w:val="clear" w:color="auto" w:fill="auto"/>
              <w:spacing w:before="0" w:after="0" w:line="250" w:lineRule="exact"/>
              <w:ind w:left="220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3.2</w:t>
            </w:r>
          </w:p>
        </w:tc>
        <w:tc>
          <w:tcPr>
            <w:tcW w:w="1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9F5" w:rsidRPr="00065038" w:rsidRDefault="00E359F5" w:rsidP="00F30A96">
            <w:pPr>
              <w:pStyle w:val="21"/>
              <w:shd w:val="clear" w:color="auto" w:fill="auto"/>
              <w:spacing w:before="0" w:after="30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Размещение нормативных правовых актов, методических рекомендаций, инструкций, регламентирующих проведение ГИА-9 и ГИА-11 на официальных сайтах:</w:t>
            </w:r>
          </w:p>
          <w:p w:rsidR="00E359F5" w:rsidRPr="00065038" w:rsidRDefault="00E359F5" w:rsidP="00F30A96">
            <w:pPr>
              <w:pStyle w:val="21"/>
              <w:numPr>
                <w:ilvl w:val="0"/>
                <w:numId w:val="22"/>
              </w:numPr>
              <w:shd w:val="clear" w:color="auto" w:fill="auto"/>
              <w:tabs>
                <w:tab w:val="left" w:pos="163"/>
              </w:tabs>
              <w:spacing w:before="300" w:after="0" w:line="960" w:lineRule="exac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отдела образования АНГО</w:t>
            </w:r>
            <w:r w:rsidRPr="00065038">
              <w:rPr>
                <w:rStyle w:val="11"/>
                <w:sz w:val="28"/>
                <w:szCs w:val="28"/>
              </w:rPr>
              <w:t>;</w:t>
            </w:r>
          </w:p>
          <w:p w:rsidR="00E359F5" w:rsidRPr="00065038" w:rsidRDefault="00E359F5" w:rsidP="00F30A96">
            <w:pPr>
              <w:pStyle w:val="21"/>
              <w:numPr>
                <w:ilvl w:val="0"/>
                <w:numId w:val="22"/>
              </w:numPr>
              <w:shd w:val="clear" w:color="auto" w:fill="auto"/>
              <w:tabs>
                <w:tab w:val="left" w:pos="158"/>
              </w:tabs>
              <w:spacing w:before="0" w:after="0" w:line="960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общеобразовательных организаций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9F5" w:rsidRPr="00065038" w:rsidRDefault="00E359F5" w:rsidP="00F30A96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в течение 2018/19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9F5" w:rsidRPr="00065038" w:rsidRDefault="00E359F5" w:rsidP="00F30A96">
            <w:pPr>
              <w:pStyle w:val="21"/>
              <w:shd w:val="clear" w:color="auto" w:fill="auto"/>
              <w:spacing w:before="0" w:after="0" w:line="317" w:lineRule="exact"/>
              <w:ind w:left="10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Страшко. Е.Н. Курилова Е.Н.</w:t>
            </w:r>
          </w:p>
          <w:p w:rsidR="00E359F5" w:rsidRPr="00065038" w:rsidRDefault="00E359F5" w:rsidP="00F30A96">
            <w:pPr>
              <w:pStyle w:val="21"/>
              <w:shd w:val="clear" w:color="auto" w:fill="auto"/>
              <w:spacing w:before="300" w:after="0" w:line="250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руководители О</w:t>
            </w:r>
            <w:r w:rsidR="008522CD">
              <w:rPr>
                <w:rStyle w:val="11"/>
                <w:sz w:val="28"/>
                <w:szCs w:val="28"/>
              </w:rPr>
              <w:t>О</w:t>
            </w:r>
          </w:p>
        </w:tc>
      </w:tr>
    </w:tbl>
    <w:p w:rsidR="00E97731" w:rsidRPr="00065038" w:rsidRDefault="00E97731">
      <w:pPr>
        <w:rPr>
          <w:sz w:val="28"/>
          <w:szCs w:val="28"/>
        </w:rPr>
        <w:sectPr w:rsidR="00E97731" w:rsidRPr="00065038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202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11613"/>
        <w:gridCol w:w="2127"/>
        <w:gridCol w:w="2693"/>
      </w:tblGrid>
      <w:tr w:rsidR="008522CD" w:rsidRPr="00065038" w:rsidTr="00F30A96">
        <w:trPr>
          <w:trHeight w:hRule="exact" w:val="67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2CD" w:rsidRPr="00065038" w:rsidRDefault="008522CD" w:rsidP="008522CD">
            <w:pPr>
              <w:pStyle w:val="21"/>
              <w:shd w:val="clear" w:color="auto" w:fill="auto"/>
              <w:spacing w:before="0" w:after="60" w:line="250" w:lineRule="exact"/>
              <w:ind w:left="28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lastRenderedPageBreak/>
              <w:t>№</w:t>
            </w:r>
          </w:p>
          <w:p w:rsidR="008522CD" w:rsidRPr="00065038" w:rsidRDefault="008522CD" w:rsidP="008522CD">
            <w:pPr>
              <w:pStyle w:val="21"/>
              <w:shd w:val="clear" w:color="auto" w:fill="auto"/>
              <w:spacing w:before="60" w:after="0" w:line="250" w:lineRule="exact"/>
              <w:ind w:left="280"/>
              <w:jc w:val="left"/>
              <w:rPr>
                <w:sz w:val="28"/>
                <w:szCs w:val="28"/>
              </w:rPr>
            </w:pPr>
            <w:proofErr w:type="gramStart"/>
            <w:r w:rsidRPr="00065038">
              <w:rPr>
                <w:rStyle w:val="11"/>
                <w:sz w:val="28"/>
                <w:szCs w:val="28"/>
              </w:rPr>
              <w:t>п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>/п</w:t>
            </w:r>
          </w:p>
        </w:tc>
        <w:tc>
          <w:tcPr>
            <w:tcW w:w="1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2CD" w:rsidRPr="00065038" w:rsidRDefault="008522CD" w:rsidP="008522CD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2CD" w:rsidRPr="00065038" w:rsidRDefault="008522CD" w:rsidP="008522CD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2CD" w:rsidRPr="00065038" w:rsidRDefault="008522CD" w:rsidP="008522CD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Ответственные</w:t>
            </w:r>
          </w:p>
        </w:tc>
      </w:tr>
      <w:tr w:rsidR="008522CD" w:rsidRPr="00065038" w:rsidTr="00CA54B0">
        <w:trPr>
          <w:trHeight w:hRule="exact" w:val="175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2CD" w:rsidRPr="00065038" w:rsidRDefault="008522CD" w:rsidP="008522CD">
            <w:pPr>
              <w:rPr>
                <w:sz w:val="28"/>
                <w:szCs w:val="28"/>
              </w:rPr>
            </w:pPr>
          </w:p>
        </w:tc>
        <w:tc>
          <w:tcPr>
            <w:tcW w:w="1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2CD" w:rsidRPr="00065038" w:rsidRDefault="008522CD" w:rsidP="008522CD">
            <w:pPr>
              <w:pStyle w:val="21"/>
              <w:shd w:val="clear" w:color="auto" w:fill="auto"/>
              <w:spacing w:before="0" w:after="420" w:line="250" w:lineRule="exact"/>
              <w:ind w:left="12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Ставропольского края;</w:t>
            </w:r>
          </w:p>
          <w:p w:rsidR="008522CD" w:rsidRPr="00065038" w:rsidRDefault="008522CD" w:rsidP="008522CD">
            <w:pPr>
              <w:pStyle w:val="21"/>
              <w:shd w:val="clear" w:color="auto" w:fill="auto"/>
              <w:spacing w:before="420" w:after="0" w:line="250" w:lineRule="exact"/>
              <w:ind w:left="12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- общеобразовательных организаций Ставропольского края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2CD" w:rsidRPr="00065038" w:rsidRDefault="008522CD" w:rsidP="008522C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2CD" w:rsidRPr="00065038" w:rsidRDefault="008522CD" w:rsidP="008522CD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руководители</w:t>
            </w:r>
          </w:p>
          <w:p w:rsidR="008522CD" w:rsidRPr="00065038" w:rsidRDefault="008522CD" w:rsidP="008522CD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образовательных</w:t>
            </w:r>
          </w:p>
          <w:p w:rsidR="008522CD" w:rsidRPr="00065038" w:rsidRDefault="008522CD" w:rsidP="008522CD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организаций</w:t>
            </w:r>
          </w:p>
        </w:tc>
      </w:tr>
      <w:tr w:rsidR="008522CD" w:rsidRPr="00065038" w:rsidTr="00F30A96">
        <w:trPr>
          <w:trHeight w:hRule="exact" w:val="331"/>
        </w:trPr>
        <w:tc>
          <w:tcPr>
            <w:tcW w:w="174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2CD" w:rsidRPr="00CA54B0" w:rsidRDefault="008522CD" w:rsidP="008522CD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b/>
                <w:sz w:val="28"/>
                <w:szCs w:val="28"/>
              </w:rPr>
            </w:pPr>
            <w:r w:rsidRPr="00CA54B0">
              <w:rPr>
                <w:rStyle w:val="11"/>
                <w:b/>
                <w:sz w:val="28"/>
                <w:szCs w:val="28"/>
              </w:rPr>
              <w:t>4. Финансовое обеспечение ГИА-9 и ГИА-11</w:t>
            </w:r>
          </w:p>
        </w:tc>
      </w:tr>
      <w:tr w:rsidR="008522CD" w:rsidRPr="00065038" w:rsidTr="001D7C8B">
        <w:trPr>
          <w:trHeight w:hRule="exact" w:val="28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:rsidR="008522CD" w:rsidRPr="00065038" w:rsidRDefault="008522CD" w:rsidP="008522CD">
            <w:pPr>
              <w:pStyle w:val="21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4.1</w:t>
            </w:r>
          </w:p>
        </w:tc>
        <w:tc>
          <w:tcPr>
            <w:tcW w:w="116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:rsidR="008522CD" w:rsidRPr="00065038" w:rsidRDefault="008522CD" w:rsidP="008522CD">
            <w:pPr>
              <w:pStyle w:val="21"/>
              <w:shd w:val="clear" w:color="auto" w:fill="auto"/>
              <w:spacing w:before="0" w:after="0" w:line="317" w:lineRule="exact"/>
              <w:ind w:firstLine="620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Размещение заказов на поставку товаров, выполнение работ, оказание услуг для обеспечения государственных и муниципальных нужд на 2019 год:</w:t>
            </w:r>
          </w:p>
          <w:p w:rsidR="008522CD" w:rsidRPr="00065038" w:rsidRDefault="008522CD" w:rsidP="008522CD">
            <w:pPr>
              <w:pStyle w:val="21"/>
              <w:numPr>
                <w:ilvl w:val="0"/>
                <w:numId w:val="23"/>
              </w:numPr>
              <w:shd w:val="clear" w:color="auto" w:fill="auto"/>
              <w:tabs>
                <w:tab w:val="left" w:pos="821"/>
              </w:tabs>
              <w:spacing w:before="0" w:after="0" w:line="317" w:lineRule="exact"/>
              <w:ind w:firstLine="620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оказание услуг в обл</w:t>
            </w:r>
            <w:r w:rsidR="001D7C8B">
              <w:rPr>
                <w:rStyle w:val="11"/>
                <w:sz w:val="28"/>
                <w:szCs w:val="28"/>
              </w:rPr>
              <w:t>асти информационных технологий;</w:t>
            </w:r>
          </w:p>
          <w:p w:rsidR="008522CD" w:rsidRPr="00065038" w:rsidRDefault="008522CD" w:rsidP="008522CD">
            <w:pPr>
              <w:pStyle w:val="21"/>
              <w:numPr>
                <w:ilvl w:val="0"/>
                <w:numId w:val="23"/>
              </w:numPr>
              <w:shd w:val="clear" w:color="auto" w:fill="auto"/>
              <w:tabs>
                <w:tab w:val="left" w:pos="778"/>
              </w:tabs>
              <w:spacing w:before="0" w:after="0" w:line="317" w:lineRule="exact"/>
              <w:ind w:firstLine="620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поставка бумаги;</w:t>
            </w:r>
          </w:p>
          <w:p w:rsidR="008522CD" w:rsidRPr="00065038" w:rsidRDefault="008522CD" w:rsidP="008522CD">
            <w:pPr>
              <w:pStyle w:val="21"/>
              <w:numPr>
                <w:ilvl w:val="0"/>
                <w:numId w:val="23"/>
              </w:numPr>
              <w:shd w:val="clear" w:color="auto" w:fill="auto"/>
              <w:tabs>
                <w:tab w:val="left" w:pos="783"/>
              </w:tabs>
              <w:spacing w:before="0" w:after="0" w:line="317" w:lineRule="exact"/>
              <w:ind w:firstLine="620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закупка конвертов и др.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:rsidR="008522CD" w:rsidRPr="00065038" w:rsidRDefault="008522CD" w:rsidP="008522CD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в соответствии 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с</w:t>
            </w:r>
            <w:proofErr w:type="gramEnd"/>
          </w:p>
          <w:p w:rsidR="008522CD" w:rsidRPr="00065038" w:rsidRDefault="008522CD" w:rsidP="008522CD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утвержденным</w:t>
            </w:r>
          </w:p>
          <w:p w:rsidR="008522CD" w:rsidRPr="00065038" w:rsidRDefault="008522CD" w:rsidP="008522CD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планом-</w:t>
            </w:r>
          </w:p>
          <w:p w:rsidR="008522CD" w:rsidRPr="00065038" w:rsidRDefault="008522CD" w:rsidP="008522CD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графиком</w:t>
            </w:r>
          </w:p>
          <w:p w:rsidR="008522CD" w:rsidRPr="00065038" w:rsidRDefault="008522CD" w:rsidP="008522CD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закупок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D7C8B" w:rsidRPr="00065038" w:rsidRDefault="001D7C8B" w:rsidP="001D7C8B">
            <w:pPr>
              <w:pStyle w:val="21"/>
              <w:shd w:val="clear" w:color="auto" w:fill="auto"/>
              <w:spacing w:before="0" w:after="0" w:line="317" w:lineRule="exact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Style w:val="11"/>
                <w:sz w:val="28"/>
                <w:szCs w:val="28"/>
              </w:rPr>
              <w:t>Беденко</w:t>
            </w:r>
            <w:proofErr w:type="spellEnd"/>
            <w:r>
              <w:rPr>
                <w:rStyle w:val="11"/>
                <w:sz w:val="28"/>
                <w:szCs w:val="28"/>
              </w:rPr>
              <w:t xml:space="preserve"> Г.В.</w:t>
            </w:r>
            <w:r w:rsidRPr="00065038">
              <w:rPr>
                <w:rStyle w:val="11"/>
                <w:sz w:val="28"/>
                <w:szCs w:val="28"/>
              </w:rPr>
              <w:t xml:space="preserve"> </w:t>
            </w:r>
            <w:r w:rsidRPr="00065038">
              <w:rPr>
                <w:rStyle w:val="11"/>
                <w:sz w:val="28"/>
                <w:szCs w:val="28"/>
              </w:rPr>
              <w:t>руководители</w:t>
            </w:r>
          </w:p>
          <w:p w:rsidR="001D7C8B" w:rsidRPr="00065038" w:rsidRDefault="001D7C8B" w:rsidP="001D7C8B">
            <w:pPr>
              <w:pStyle w:val="21"/>
              <w:shd w:val="clear" w:color="auto" w:fill="auto"/>
              <w:spacing w:before="0" w:after="0" w:line="317" w:lineRule="exact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образовательных</w:t>
            </w:r>
          </w:p>
          <w:p w:rsidR="008522CD" w:rsidRPr="00065038" w:rsidRDefault="001D7C8B" w:rsidP="001D7C8B">
            <w:pPr>
              <w:pStyle w:val="21"/>
              <w:shd w:val="clear" w:color="auto" w:fill="auto"/>
              <w:spacing w:before="0" w:after="0" w:line="250" w:lineRule="exact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организаций</w:t>
            </w:r>
          </w:p>
        </w:tc>
      </w:tr>
    </w:tbl>
    <w:p w:rsidR="00E97731" w:rsidRPr="00065038" w:rsidRDefault="00E97731">
      <w:pPr>
        <w:rPr>
          <w:sz w:val="28"/>
          <w:szCs w:val="28"/>
        </w:rPr>
        <w:sectPr w:rsidR="00E97731" w:rsidRPr="00065038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97731" w:rsidRPr="00065038" w:rsidRDefault="00E97731">
      <w:pPr>
        <w:pStyle w:val="a6"/>
        <w:framePr w:wrap="none" w:vAnchor="page" w:hAnchor="page" w:x="19610" w:y="3274"/>
        <w:shd w:val="clear" w:color="auto" w:fill="auto"/>
        <w:spacing w:line="210" w:lineRule="exact"/>
        <w:ind w:left="2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10210"/>
        <w:gridCol w:w="2045"/>
        <w:gridCol w:w="2904"/>
      </w:tblGrid>
      <w:tr w:rsidR="00E359F5" w:rsidRPr="00065038" w:rsidTr="00E359F5">
        <w:trPr>
          <w:trHeight w:hRule="exact" w:val="66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9F5" w:rsidRPr="00065038" w:rsidRDefault="00E359F5" w:rsidP="00E359F5">
            <w:pPr>
              <w:pStyle w:val="21"/>
              <w:shd w:val="clear" w:color="auto" w:fill="auto"/>
              <w:spacing w:before="0" w:after="120" w:line="250" w:lineRule="exact"/>
              <w:ind w:right="180"/>
              <w:jc w:val="righ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№</w:t>
            </w:r>
          </w:p>
          <w:p w:rsidR="00E359F5" w:rsidRPr="00065038" w:rsidRDefault="00E359F5" w:rsidP="00E359F5">
            <w:pPr>
              <w:pStyle w:val="21"/>
              <w:shd w:val="clear" w:color="auto" w:fill="auto"/>
              <w:spacing w:before="120" w:after="0" w:line="250" w:lineRule="exact"/>
              <w:ind w:left="280"/>
              <w:jc w:val="left"/>
              <w:rPr>
                <w:sz w:val="28"/>
                <w:szCs w:val="28"/>
              </w:rPr>
            </w:pPr>
            <w:proofErr w:type="gramStart"/>
            <w:r w:rsidRPr="00065038">
              <w:rPr>
                <w:rStyle w:val="11"/>
                <w:sz w:val="28"/>
                <w:szCs w:val="28"/>
              </w:rPr>
              <w:t>п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>/п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9F5" w:rsidRPr="00065038" w:rsidRDefault="00E359F5" w:rsidP="00E359F5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9F5" w:rsidRPr="00065038" w:rsidRDefault="00E359F5" w:rsidP="00E359F5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Сроки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9F5" w:rsidRPr="00065038" w:rsidRDefault="00E359F5" w:rsidP="00E359F5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Ответственные</w:t>
            </w:r>
          </w:p>
        </w:tc>
      </w:tr>
      <w:tr w:rsidR="00E359F5" w:rsidRPr="00065038" w:rsidTr="00E359F5">
        <w:trPr>
          <w:trHeight w:hRule="exact" w:val="331"/>
        </w:trPr>
        <w:tc>
          <w:tcPr>
            <w:tcW w:w="159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9F5" w:rsidRPr="00065038" w:rsidRDefault="00E359F5" w:rsidP="00E359F5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0pt"/>
                <w:sz w:val="28"/>
                <w:szCs w:val="28"/>
              </w:rPr>
              <w:t xml:space="preserve">5. Обучение лиц, привлекаемых к проведению </w:t>
            </w:r>
            <w:r w:rsidRPr="00065038">
              <w:rPr>
                <w:rStyle w:val="12pt0pt"/>
                <w:sz w:val="28"/>
                <w:szCs w:val="28"/>
              </w:rPr>
              <w:t xml:space="preserve">ГИА-9 </w:t>
            </w:r>
            <w:r w:rsidRPr="00065038">
              <w:rPr>
                <w:rStyle w:val="0pt"/>
                <w:sz w:val="28"/>
                <w:szCs w:val="28"/>
              </w:rPr>
              <w:t xml:space="preserve">и </w:t>
            </w:r>
            <w:r w:rsidRPr="00065038">
              <w:rPr>
                <w:rStyle w:val="12pt0pt"/>
                <w:sz w:val="28"/>
                <w:szCs w:val="28"/>
              </w:rPr>
              <w:t>ГИА-1</w:t>
            </w:r>
            <w:r w:rsidRPr="00065038">
              <w:rPr>
                <w:rStyle w:val="0pt"/>
                <w:sz w:val="28"/>
                <w:szCs w:val="28"/>
              </w:rPr>
              <w:t>1</w:t>
            </w:r>
          </w:p>
        </w:tc>
      </w:tr>
      <w:tr w:rsidR="00E359F5" w:rsidRPr="00065038" w:rsidTr="00CF5557">
        <w:trPr>
          <w:trHeight w:hRule="exact" w:val="250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9F5" w:rsidRPr="00065038" w:rsidRDefault="00E359F5" w:rsidP="00E359F5">
            <w:pPr>
              <w:pStyle w:val="21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5.1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9F5" w:rsidRPr="00065038" w:rsidRDefault="00E359F5" w:rsidP="00E359F5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Проведение обучающих семинаров на р</w:t>
            </w:r>
            <w:r w:rsidR="004A3AB0">
              <w:rPr>
                <w:rStyle w:val="11"/>
                <w:sz w:val="28"/>
                <w:szCs w:val="28"/>
              </w:rPr>
              <w:t>айонном</w:t>
            </w:r>
            <w:r w:rsidRPr="00065038">
              <w:rPr>
                <w:rStyle w:val="11"/>
                <w:sz w:val="28"/>
                <w:szCs w:val="28"/>
              </w:rPr>
              <w:t xml:space="preserve"> уровне 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для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>:</w:t>
            </w:r>
          </w:p>
          <w:p w:rsidR="00E359F5" w:rsidRPr="00065038" w:rsidRDefault="00E359F5" w:rsidP="00E359F5">
            <w:pPr>
              <w:pStyle w:val="21"/>
              <w:numPr>
                <w:ilvl w:val="0"/>
                <w:numId w:val="25"/>
              </w:numPr>
              <w:shd w:val="clear" w:color="auto" w:fill="auto"/>
              <w:tabs>
                <w:tab w:val="left" w:pos="1175"/>
              </w:tabs>
              <w:spacing w:before="0" w:after="0" w:line="317" w:lineRule="exact"/>
              <w:ind w:left="100" w:firstLine="640"/>
              <w:jc w:val="left"/>
              <w:rPr>
                <w:sz w:val="28"/>
                <w:szCs w:val="28"/>
              </w:rPr>
            </w:pPr>
            <w:proofErr w:type="gramStart"/>
            <w:r w:rsidRPr="00065038">
              <w:rPr>
                <w:rStyle w:val="11"/>
                <w:sz w:val="28"/>
                <w:szCs w:val="28"/>
              </w:rPr>
              <w:t xml:space="preserve">ответственных за организацию проведения ГИА-9, ГИА-11 в </w:t>
            </w:r>
            <w:r w:rsidR="004A3AB0">
              <w:rPr>
                <w:rStyle w:val="11"/>
                <w:sz w:val="28"/>
                <w:szCs w:val="28"/>
              </w:rPr>
              <w:t>общеобразовательных организациях</w:t>
            </w:r>
            <w:r w:rsidRPr="00065038">
              <w:rPr>
                <w:rStyle w:val="11"/>
                <w:sz w:val="28"/>
                <w:szCs w:val="28"/>
              </w:rPr>
              <w:t>;</w:t>
            </w:r>
            <w:proofErr w:type="gramEnd"/>
          </w:p>
          <w:p w:rsidR="00E359F5" w:rsidRPr="00065038" w:rsidRDefault="00E359F5" w:rsidP="00E359F5">
            <w:pPr>
              <w:pStyle w:val="21"/>
              <w:numPr>
                <w:ilvl w:val="0"/>
                <w:numId w:val="25"/>
              </w:numPr>
              <w:shd w:val="clear" w:color="auto" w:fill="auto"/>
              <w:tabs>
                <w:tab w:val="left" w:pos="16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общественных наблюдателей, онлайн-наблюдателей;</w:t>
            </w:r>
          </w:p>
          <w:p w:rsidR="00E359F5" w:rsidRPr="00065038" w:rsidRDefault="00E359F5" w:rsidP="00E359F5">
            <w:pPr>
              <w:pStyle w:val="21"/>
              <w:numPr>
                <w:ilvl w:val="0"/>
                <w:numId w:val="25"/>
              </w:numPr>
              <w:shd w:val="clear" w:color="auto" w:fill="auto"/>
              <w:tabs>
                <w:tab w:val="left" w:pos="149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уполномоченных представителей ГЭК-9, членов ГЭК-11;</w:t>
            </w:r>
          </w:p>
          <w:p w:rsidR="00E359F5" w:rsidRPr="00065038" w:rsidRDefault="00CF5557" w:rsidP="00E359F5">
            <w:pPr>
              <w:pStyle w:val="21"/>
              <w:numPr>
                <w:ilvl w:val="0"/>
                <w:numId w:val="25"/>
              </w:numPr>
              <w:shd w:val="clear" w:color="auto" w:fill="auto"/>
              <w:tabs>
                <w:tab w:val="left" w:pos="154"/>
              </w:tabs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руководителей ППЭ</w:t>
            </w:r>
            <w:r w:rsidR="00E359F5" w:rsidRPr="00065038">
              <w:rPr>
                <w:rStyle w:val="11"/>
                <w:sz w:val="28"/>
                <w:szCs w:val="28"/>
              </w:rPr>
              <w:t>;</w:t>
            </w:r>
          </w:p>
          <w:p w:rsidR="00E359F5" w:rsidRPr="00065038" w:rsidRDefault="00E359F5" w:rsidP="00E359F5">
            <w:pPr>
              <w:pStyle w:val="21"/>
              <w:numPr>
                <w:ilvl w:val="0"/>
                <w:numId w:val="25"/>
              </w:numPr>
              <w:shd w:val="clear" w:color="auto" w:fill="auto"/>
              <w:tabs>
                <w:tab w:val="left" w:pos="154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технических специалистов;</w:t>
            </w:r>
          </w:p>
          <w:p w:rsidR="00E359F5" w:rsidRPr="00065038" w:rsidRDefault="00E359F5" w:rsidP="00CF5557">
            <w:pPr>
              <w:pStyle w:val="21"/>
              <w:shd w:val="clear" w:color="auto" w:fill="auto"/>
              <w:tabs>
                <w:tab w:val="left" w:pos="154"/>
              </w:tabs>
              <w:spacing w:before="0" w:after="0" w:line="317" w:lineRule="exact"/>
              <w:rPr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9F5" w:rsidRPr="00065038" w:rsidRDefault="00E359F5" w:rsidP="00E359F5">
            <w:pPr>
              <w:pStyle w:val="21"/>
              <w:shd w:val="clear" w:color="auto" w:fill="auto"/>
              <w:spacing w:before="0" w:after="24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январь 2019 года</w:t>
            </w:r>
          </w:p>
          <w:p w:rsidR="00E359F5" w:rsidRPr="00065038" w:rsidRDefault="00E359F5" w:rsidP="00E359F5">
            <w:pPr>
              <w:pStyle w:val="21"/>
              <w:shd w:val="clear" w:color="auto" w:fill="auto"/>
              <w:spacing w:before="24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март - май 2019 года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557" w:rsidRPr="00065038" w:rsidRDefault="00CF5557" w:rsidP="00CF5557">
            <w:pPr>
              <w:pStyle w:val="21"/>
              <w:shd w:val="clear" w:color="auto" w:fill="auto"/>
              <w:spacing w:before="0" w:after="900" w:line="322" w:lineRule="exact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Страшко Е.Н. Курилова Е.Н.</w:t>
            </w:r>
          </w:p>
          <w:p w:rsidR="00E359F5" w:rsidRPr="00065038" w:rsidRDefault="00E359F5" w:rsidP="00E359F5">
            <w:pPr>
              <w:pStyle w:val="21"/>
              <w:shd w:val="clear" w:color="auto" w:fill="auto"/>
              <w:spacing w:before="900" w:after="0" w:line="322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E359F5" w:rsidRPr="00065038" w:rsidTr="00E359F5">
        <w:trPr>
          <w:trHeight w:hRule="exact" w:val="97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9F5" w:rsidRPr="00065038" w:rsidRDefault="00E359F5" w:rsidP="00E359F5">
            <w:pPr>
              <w:pStyle w:val="21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5.2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9F5" w:rsidRPr="00065038" w:rsidRDefault="00E359F5" w:rsidP="00E359F5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Проведение обучающих мероприятий на </w:t>
            </w:r>
            <w:r w:rsidR="00CF5557">
              <w:rPr>
                <w:rStyle w:val="11"/>
                <w:sz w:val="28"/>
                <w:szCs w:val="28"/>
              </w:rPr>
              <w:t>школьном</w:t>
            </w:r>
            <w:r w:rsidRPr="00065038">
              <w:rPr>
                <w:rStyle w:val="11"/>
                <w:sz w:val="28"/>
                <w:szCs w:val="28"/>
              </w:rPr>
              <w:t xml:space="preserve"> уровне 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для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>:</w:t>
            </w:r>
          </w:p>
          <w:p w:rsidR="00E359F5" w:rsidRPr="00065038" w:rsidRDefault="00E359F5" w:rsidP="00E359F5">
            <w:pPr>
              <w:pStyle w:val="21"/>
              <w:numPr>
                <w:ilvl w:val="0"/>
                <w:numId w:val="26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организаторов</w:t>
            </w:r>
            <w:r w:rsidR="00CF5557">
              <w:rPr>
                <w:rStyle w:val="11"/>
                <w:sz w:val="28"/>
                <w:szCs w:val="28"/>
              </w:rPr>
              <w:t xml:space="preserve"> </w:t>
            </w:r>
            <w:r w:rsidR="00CF5557">
              <w:rPr>
                <w:rStyle w:val="0pt0"/>
                <w:sz w:val="28"/>
                <w:szCs w:val="28"/>
              </w:rPr>
              <w:t>ППЭ</w:t>
            </w:r>
            <w:r w:rsidRPr="00065038">
              <w:rPr>
                <w:rStyle w:val="0pt0"/>
                <w:sz w:val="28"/>
                <w:szCs w:val="28"/>
              </w:rPr>
              <w:t xml:space="preserve">; </w:t>
            </w:r>
          </w:p>
          <w:p w:rsidR="00E359F5" w:rsidRPr="00065038" w:rsidRDefault="00E359F5" w:rsidP="00E359F5">
            <w:pPr>
              <w:pStyle w:val="21"/>
              <w:numPr>
                <w:ilvl w:val="0"/>
                <w:numId w:val="26"/>
              </w:numPr>
              <w:shd w:val="clear" w:color="auto" w:fill="auto"/>
              <w:tabs>
                <w:tab w:val="left" w:pos="16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общественных наблюдателей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9F5" w:rsidRPr="00065038" w:rsidRDefault="00E359F5" w:rsidP="00E359F5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март - май 2019 года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9F5" w:rsidRPr="00065038" w:rsidRDefault="00E359F5" w:rsidP="008522CD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Руководители О</w:t>
            </w:r>
            <w:r w:rsidR="008522CD">
              <w:rPr>
                <w:rStyle w:val="11"/>
                <w:sz w:val="28"/>
                <w:szCs w:val="28"/>
              </w:rPr>
              <w:t>О</w:t>
            </w:r>
          </w:p>
        </w:tc>
      </w:tr>
      <w:tr w:rsidR="00E359F5" w:rsidRPr="00065038" w:rsidTr="00E359F5">
        <w:trPr>
          <w:trHeight w:hRule="exact" w:val="66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9F5" w:rsidRPr="00065038" w:rsidRDefault="00E359F5" w:rsidP="00CF5557">
            <w:pPr>
              <w:pStyle w:val="21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5.</w:t>
            </w:r>
            <w:r w:rsidR="00CF5557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9F5" w:rsidRPr="00065038" w:rsidRDefault="00E359F5" w:rsidP="00CF5557">
            <w:pPr>
              <w:pStyle w:val="21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Участие специалистов </w:t>
            </w:r>
            <w:r w:rsidR="00CF5557">
              <w:rPr>
                <w:rStyle w:val="11"/>
                <w:sz w:val="28"/>
                <w:szCs w:val="28"/>
              </w:rPr>
              <w:t>отдела образования</w:t>
            </w:r>
            <w:r w:rsidRPr="00065038">
              <w:rPr>
                <w:rStyle w:val="11"/>
                <w:sz w:val="28"/>
                <w:szCs w:val="28"/>
              </w:rPr>
              <w:t xml:space="preserve"> в региональных совещаниях, семинарах, конференциях по вопросам ГИА-9 и ГИА-11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9F5" w:rsidRPr="00065038" w:rsidRDefault="00E359F5" w:rsidP="00E359F5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в течение года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557" w:rsidRPr="00065038" w:rsidRDefault="00CF5557" w:rsidP="00CF5557">
            <w:pPr>
              <w:pStyle w:val="21"/>
              <w:shd w:val="clear" w:color="auto" w:fill="auto"/>
              <w:spacing w:before="0" w:after="900" w:line="322" w:lineRule="exact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 Страшко Е.Н. Курилова Е.Н.</w:t>
            </w:r>
          </w:p>
          <w:p w:rsidR="00E359F5" w:rsidRPr="00065038" w:rsidRDefault="00E359F5" w:rsidP="00E359F5">
            <w:pPr>
              <w:pStyle w:val="21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714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"/>
        <w:gridCol w:w="10249"/>
        <w:gridCol w:w="2048"/>
        <w:gridCol w:w="2925"/>
      </w:tblGrid>
      <w:tr w:rsidR="00CF5557" w:rsidRPr="00065038" w:rsidTr="00592E5E">
        <w:trPr>
          <w:trHeight w:hRule="exact" w:val="6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557" w:rsidRPr="00065038" w:rsidRDefault="00CF5557" w:rsidP="00CF5557">
            <w:pPr>
              <w:pStyle w:val="21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5.4</w:t>
            </w:r>
          </w:p>
        </w:tc>
        <w:tc>
          <w:tcPr>
            <w:tcW w:w="10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557" w:rsidRPr="00065038" w:rsidRDefault="00CF5557" w:rsidP="00CF5557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Издание памяток для лиц, привлекаемых в качестве общественных наблюдателей при проведении ГИА-9 и ГИА-11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557" w:rsidRPr="00065038" w:rsidRDefault="00CF5557" w:rsidP="00CF5557">
            <w:pPr>
              <w:pStyle w:val="21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февраль, май 2019 года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557" w:rsidRPr="00065038" w:rsidRDefault="00CF5557" w:rsidP="008522CD">
            <w:pPr>
              <w:pStyle w:val="21"/>
              <w:shd w:val="clear" w:color="auto" w:fill="auto"/>
              <w:spacing w:before="0"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Руководители О</w:t>
            </w:r>
            <w:r w:rsidR="008522CD">
              <w:rPr>
                <w:rStyle w:val="11"/>
                <w:sz w:val="28"/>
                <w:szCs w:val="28"/>
              </w:rPr>
              <w:t>О</w:t>
            </w:r>
          </w:p>
        </w:tc>
      </w:tr>
      <w:tr w:rsidR="00CF5557" w:rsidRPr="00065038" w:rsidTr="00592E5E">
        <w:trPr>
          <w:trHeight w:hRule="exact" w:val="173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557" w:rsidRPr="00065038" w:rsidRDefault="00CF5557" w:rsidP="00CF5557">
            <w:pPr>
              <w:pStyle w:val="21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5.5</w:t>
            </w:r>
          </w:p>
        </w:tc>
        <w:tc>
          <w:tcPr>
            <w:tcW w:w="10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557" w:rsidRPr="00065038" w:rsidRDefault="00CF5557" w:rsidP="00CA5F1B">
            <w:pPr>
              <w:pStyle w:val="21"/>
              <w:shd w:val="clear" w:color="auto" w:fill="auto"/>
              <w:spacing w:before="0" w:after="0" w:line="365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Обеспечение участия экспертов предметных комиссий Ставропольского края ГИА-9, ГИА-11 в семинарах, проводимых </w:t>
            </w:r>
            <w:r w:rsidR="00CA5F1B">
              <w:rPr>
                <w:rStyle w:val="11"/>
                <w:sz w:val="28"/>
                <w:szCs w:val="28"/>
              </w:rPr>
              <w:t xml:space="preserve">СКИРО ПК и </w:t>
            </w:r>
            <w:proofErr w:type="gramStart"/>
            <w:r w:rsidR="00CA5F1B">
              <w:rPr>
                <w:rStyle w:val="11"/>
                <w:sz w:val="28"/>
                <w:szCs w:val="28"/>
              </w:rPr>
              <w:t>ПРО</w:t>
            </w:r>
            <w:proofErr w:type="gram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557" w:rsidRDefault="00CF5557" w:rsidP="00CA5F1B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rStyle w:val="11"/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в соответствии с графиком </w:t>
            </w:r>
          </w:p>
          <w:p w:rsidR="00CA5F1B" w:rsidRDefault="00CA5F1B" w:rsidP="00CA5F1B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СКИРО ПК и </w:t>
            </w:r>
            <w:proofErr w:type="gramStart"/>
            <w:r>
              <w:rPr>
                <w:rStyle w:val="11"/>
                <w:sz w:val="28"/>
                <w:szCs w:val="28"/>
              </w:rPr>
              <w:t>ПРО</w:t>
            </w:r>
            <w:proofErr w:type="gramEnd"/>
          </w:p>
          <w:p w:rsidR="00CA5F1B" w:rsidRPr="00065038" w:rsidRDefault="00CA5F1B" w:rsidP="00CA5F1B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557" w:rsidRDefault="00CF5557" w:rsidP="00CF5557">
            <w:pPr>
              <w:pStyle w:val="21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1"/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Руководители О</w:t>
            </w:r>
            <w:r w:rsidR="008522CD">
              <w:rPr>
                <w:rStyle w:val="11"/>
                <w:sz w:val="28"/>
                <w:szCs w:val="28"/>
              </w:rPr>
              <w:t>О</w:t>
            </w:r>
          </w:p>
          <w:p w:rsidR="00CF5557" w:rsidRPr="00065038" w:rsidRDefault="00CF5557" w:rsidP="00CF5557">
            <w:pPr>
              <w:pStyle w:val="21"/>
              <w:shd w:val="clear" w:color="auto" w:fill="auto"/>
              <w:spacing w:before="0" w:after="0" w:line="250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Лизина Г.А.</w:t>
            </w:r>
          </w:p>
        </w:tc>
      </w:tr>
      <w:tr w:rsidR="00CF5557" w:rsidRPr="00065038" w:rsidTr="00592E5E">
        <w:trPr>
          <w:trHeight w:hRule="exact" w:val="171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557" w:rsidRPr="00065038" w:rsidRDefault="00CF5557" w:rsidP="00CF5557">
            <w:pPr>
              <w:pStyle w:val="21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5.6</w:t>
            </w:r>
          </w:p>
        </w:tc>
        <w:tc>
          <w:tcPr>
            <w:tcW w:w="10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557" w:rsidRPr="00065038" w:rsidRDefault="00CF5557" w:rsidP="00CF5557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Обучение лиц, привлекаемых к проведению ГИА-11 по технологиям:</w:t>
            </w:r>
          </w:p>
          <w:p w:rsidR="00CF5557" w:rsidRPr="00065038" w:rsidRDefault="00CF5557" w:rsidP="00CF5557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«Печать КИМ в ППЭ»;</w:t>
            </w:r>
          </w:p>
          <w:p w:rsidR="00CF5557" w:rsidRPr="00065038" w:rsidRDefault="00CF5557" w:rsidP="00CF5557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16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«Сканирование ЭМ в ППЭ»;</w:t>
            </w:r>
          </w:p>
          <w:p w:rsidR="00CF5557" w:rsidRPr="00065038" w:rsidRDefault="00CF5557" w:rsidP="00CF5557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проведения экзамена по иностранным языкам (раздел «Говорение»)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557" w:rsidRPr="00065038" w:rsidRDefault="00CF5557" w:rsidP="00CF5557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август</w:t>
            </w:r>
          </w:p>
          <w:p w:rsidR="00CF5557" w:rsidRPr="00065038" w:rsidRDefault="00CF5557" w:rsidP="00CF5557">
            <w:pPr>
              <w:pStyle w:val="21"/>
              <w:numPr>
                <w:ilvl w:val="0"/>
                <w:numId w:val="28"/>
              </w:numPr>
              <w:shd w:val="clear" w:color="auto" w:fill="auto"/>
              <w:tabs>
                <w:tab w:val="left" w:pos="1064"/>
              </w:tabs>
              <w:spacing w:before="0" w:after="0" w:line="317" w:lineRule="exact"/>
              <w:ind w:left="44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года, февраль,</w:t>
            </w:r>
          </w:p>
          <w:p w:rsidR="00CF5557" w:rsidRPr="00065038" w:rsidRDefault="00CF5557" w:rsidP="00CF5557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апрель</w:t>
            </w:r>
          </w:p>
          <w:p w:rsidR="00CF5557" w:rsidRPr="00065038" w:rsidRDefault="00CF5557" w:rsidP="00CF5557">
            <w:pPr>
              <w:pStyle w:val="21"/>
              <w:numPr>
                <w:ilvl w:val="0"/>
                <w:numId w:val="28"/>
              </w:numPr>
              <w:shd w:val="clear" w:color="auto" w:fill="auto"/>
              <w:tabs>
                <w:tab w:val="left" w:pos="629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года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557" w:rsidRPr="00065038" w:rsidRDefault="00CF5557" w:rsidP="00CF5557">
            <w:pPr>
              <w:pStyle w:val="21"/>
              <w:shd w:val="clear" w:color="auto" w:fill="auto"/>
              <w:spacing w:before="0" w:after="900" w:line="322" w:lineRule="exact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Страшко Е.Н. Курилова Е.Н.</w:t>
            </w:r>
          </w:p>
          <w:p w:rsidR="00CF5557" w:rsidRPr="00065038" w:rsidRDefault="00CF5557" w:rsidP="00CF5557">
            <w:pPr>
              <w:pStyle w:val="21"/>
              <w:shd w:val="clear" w:color="auto" w:fill="auto"/>
              <w:spacing w:before="0" w:after="0" w:line="317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CF5557" w:rsidRPr="00065038" w:rsidTr="00592E5E">
        <w:trPr>
          <w:trHeight w:hRule="exact" w:val="346"/>
        </w:trPr>
        <w:tc>
          <w:tcPr>
            <w:tcW w:w="159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557" w:rsidRPr="00065038" w:rsidRDefault="00CF5557" w:rsidP="00CF5557">
            <w:pPr>
              <w:pStyle w:val="21"/>
              <w:shd w:val="clear" w:color="auto" w:fill="auto"/>
              <w:spacing w:before="0" w:after="0" w:line="290" w:lineRule="exact"/>
              <w:jc w:val="center"/>
              <w:rPr>
                <w:sz w:val="28"/>
                <w:szCs w:val="28"/>
              </w:rPr>
            </w:pPr>
            <w:r w:rsidRPr="00F96362">
              <w:rPr>
                <w:rStyle w:val="145pt0pt"/>
                <w:i w:val="0"/>
                <w:sz w:val="28"/>
                <w:szCs w:val="28"/>
              </w:rPr>
              <w:t>6.</w:t>
            </w:r>
            <w:r w:rsidRPr="00065038">
              <w:rPr>
                <w:rStyle w:val="11"/>
                <w:sz w:val="28"/>
                <w:szCs w:val="28"/>
              </w:rPr>
              <w:t xml:space="preserve"> </w:t>
            </w:r>
            <w:r w:rsidRPr="00065038">
              <w:rPr>
                <w:rStyle w:val="0pt"/>
                <w:sz w:val="28"/>
                <w:szCs w:val="28"/>
              </w:rPr>
              <w:t xml:space="preserve">Организационное сопровождение </w:t>
            </w:r>
            <w:r w:rsidRPr="00065038">
              <w:rPr>
                <w:rStyle w:val="12pt0pt"/>
                <w:sz w:val="28"/>
                <w:szCs w:val="28"/>
              </w:rPr>
              <w:t xml:space="preserve">ГИА-9 </w:t>
            </w:r>
            <w:r w:rsidRPr="00065038">
              <w:rPr>
                <w:rStyle w:val="0pt"/>
                <w:sz w:val="28"/>
                <w:szCs w:val="28"/>
              </w:rPr>
              <w:t xml:space="preserve">и </w:t>
            </w:r>
            <w:r w:rsidRPr="00065038">
              <w:rPr>
                <w:rStyle w:val="12pt0pt"/>
                <w:sz w:val="28"/>
                <w:szCs w:val="28"/>
              </w:rPr>
              <w:t>ГИА-11</w:t>
            </w:r>
          </w:p>
        </w:tc>
      </w:tr>
      <w:tr w:rsidR="00CF5557" w:rsidRPr="00065038" w:rsidTr="00592E5E">
        <w:trPr>
          <w:trHeight w:hRule="exact" w:val="173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557" w:rsidRPr="00065038" w:rsidRDefault="00CF5557" w:rsidP="00CF5557">
            <w:pPr>
              <w:pStyle w:val="21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6.1</w:t>
            </w:r>
          </w:p>
        </w:tc>
        <w:tc>
          <w:tcPr>
            <w:tcW w:w="10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557" w:rsidRPr="00065038" w:rsidRDefault="00CF5557" w:rsidP="00CF5557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Организация и проведение ГИА-9 (по всем учебным предметам) и ГИА-11 (по обязательным учебным предметам) в сентябрьские сроки:</w:t>
            </w:r>
          </w:p>
          <w:p w:rsidR="00CF5557" w:rsidRPr="00065038" w:rsidRDefault="00CF5557" w:rsidP="00CF5557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сбор информации,</w:t>
            </w:r>
          </w:p>
          <w:p w:rsidR="00CF5557" w:rsidRPr="00065038" w:rsidRDefault="00CF5557" w:rsidP="00CF5557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149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регистрация участников,</w:t>
            </w:r>
          </w:p>
          <w:p w:rsidR="00CF5557" w:rsidRPr="00065038" w:rsidRDefault="00CF5557" w:rsidP="004A4157">
            <w:pPr>
              <w:pStyle w:val="21"/>
              <w:shd w:val="clear" w:color="auto" w:fill="auto"/>
              <w:tabs>
                <w:tab w:val="left" w:pos="158"/>
              </w:tabs>
              <w:spacing w:before="0" w:after="0" w:line="317" w:lineRule="exact"/>
              <w:rPr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557" w:rsidRPr="00065038" w:rsidRDefault="00CF5557" w:rsidP="00CF5557">
            <w:pPr>
              <w:pStyle w:val="21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август - сентябрь 2018 года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157" w:rsidRPr="00065038" w:rsidRDefault="004A4157" w:rsidP="004A4157">
            <w:pPr>
              <w:pStyle w:val="21"/>
              <w:shd w:val="clear" w:color="auto" w:fill="auto"/>
              <w:spacing w:before="0" w:after="900" w:line="322" w:lineRule="exact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Страшко Е.Н. Курилова Е.Н.</w:t>
            </w:r>
          </w:p>
          <w:p w:rsidR="00CF5557" w:rsidRPr="00065038" w:rsidRDefault="00CF5557" w:rsidP="00CF5557">
            <w:pPr>
              <w:pStyle w:val="21"/>
              <w:shd w:val="clear" w:color="auto" w:fill="auto"/>
              <w:spacing w:before="0" w:after="0" w:line="317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</w:tbl>
    <w:p w:rsidR="00E97731" w:rsidRPr="00065038" w:rsidRDefault="00E97731">
      <w:pPr>
        <w:rPr>
          <w:sz w:val="28"/>
          <w:szCs w:val="28"/>
        </w:rPr>
        <w:sectPr w:rsidR="00E97731" w:rsidRPr="00065038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174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10210"/>
        <w:gridCol w:w="2045"/>
        <w:gridCol w:w="2914"/>
      </w:tblGrid>
      <w:tr w:rsidR="00CF5557" w:rsidRPr="00065038" w:rsidTr="00CF5557">
        <w:trPr>
          <w:trHeight w:hRule="exact" w:val="67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557" w:rsidRPr="00065038" w:rsidRDefault="00CF5557" w:rsidP="00CF5557">
            <w:pPr>
              <w:pStyle w:val="21"/>
              <w:shd w:val="clear" w:color="auto" w:fill="auto"/>
              <w:spacing w:before="0" w:after="120" w:line="250" w:lineRule="exact"/>
              <w:ind w:left="24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lastRenderedPageBreak/>
              <w:t>№</w:t>
            </w:r>
          </w:p>
          <w:p w:rsidR="00CF5557" w:rsidRPr="00065038" w:rsidRDefault="00CF5557" w:rsidP="00CF5557">
            <w:pPr>
              <w:pStyle w:val="21"/>
              <w:shd w:val="clear" w:color="auto" w:fill="auto"/>
              <w:spacing w:before="120" w:after="0" w:line="250" w:lineRule="exact"/>
              <w:ind w:left="240"/>
              <w:jc w:val="left"/>
              <w:rPr>
                <w:sz w:val="28"/>
                <w:szCs w:val="28"/>
              </w:rPr>
            </w:pPr>
            <w:proofErr w:type="gramStart"/>
            <w:r w:rsidRPr="00065038">
              <w:rPr>
                <w:rStyle w:val="11"/>
                <w:sz w:val="28"/>
                <w:szCs w:val="28"/>
              </w:rPr>
              <w:t>п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>/п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557" w:rsidRPr="00065038" w:rsidRDefault="00CF5557" w:rsidP="00CF5557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557" w:rsidRPr="00065038" w:rsidRDefault="00CF5557" w:rsidP="00CF5557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Сроки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557" w:rsidRPr="00065038" w:rsidRDefault="00CF5557" w:rsidP="00CF5557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Ответственные</w:t>
            </w:r>
          </w:p>
        </w:tc>
      </w:tr>
      <w:tr w:rsidR="00CF5557" w:rsidRPr="00065038" w:rsidTr="00CF5557">
        <w:trPr>
          <w:trHeight w:hRule="exact" w:val="64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557" w:rsidRPr="00065038" w:rsidRDefault="00CF5557" w:rsidP="00CF5557">
            <w:pPr>
              <w:rPr>
                <w:sz w:val="28"/>
                <w:szCs w:val="28"/>
              </w:rPr>
            </w:pP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557" w:rsidRPr="00065038" w:rsidRDefault="00CF5557" w:rsidP="00CF5557">
            <w:pPr>
              <w:pStyle w:val="21"/>
              <w:numPr>
                <w:ilvl w:val="0"/>
                <w:numId w:val="30"/>
              </w:numPr>
              <w:shd w:val="clear" w:color="auto" w:fill="auto"/>
              <w:tabs>
                <w:tab w:val="left" w:pos="163"/>
              </w:tabs>
              <w:spacing w:before="0" w:after="60" w:line="250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внесение сведений в РИС;</w:t>
            </w:r>
          </w:p>
          <w:p w:rsidR="00CF5557" w:rsidRPr="00065038" w:rsidRDefault="00CF5557" w:rsidP="004A4157">
            <w:pPr>
              <w:pStyle w:val="21"/>
              <w:shd w:val="clear" w:color="auto" w:fill="auto"/>
              <w:tabs>
                <w:tab w:val="left" w:pos="149"/>
              </w:tabs>
              <w:spacing w:before="60" w:after="0" w:line="250" w:lineRule="exact"/>
              <w:rPr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557" w:rsidRPr="00065038" w:rsidRDefault="00CF5557" w:rsidP="00CF5557">
            <w:pPr>
              <w:rPr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557" w:rsidRPr="00065038" w:rsidRDefault="00CF5557" w:rsidP="00CF5557">
            <w:pPr>
              <w:rPr>
                <w:sz w:val="28"/>
                <w:szCs w:val="28"/>
              </w:rPr>
            </w:pPr>
          </w:p>
        </w:tc>
      </w:tr>
      <w:tr w:rsidR="00CF5557" w:rsidRPr="00065038" w:rsidTr="00CF5557">
        <w:trPr>
          <w:trHeight w:hRule="exact" w:val="289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557" w:rsidRPr="00065038" w:rsidRDefault="00CF5557" w:rsidP="004A4157">
            <w:pPr>
              <w:pStyle w:val="21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6.</w:t>
            </w:r>
            <w:r w:rsidR="004A4157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557" w:rsidRPr="00065038" w:rsidRDefault="00CF5557" w:rsidP="00CF5557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Сбор предварительной информации о планируемом количестве участников ГИА-9, ГИА-11 в 2019 году из числа:</w:t>
            </w:r>
          </w:p>
          <w:p w:rsidR="00CF5557" w:rsidRPr="00065038" w:rsidRDefault="00CF5557" w:rsidP="00CF5557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16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обучающихся общеобразовательных организаций текущего учебного года;</w:t>
            </w:r>
          </w:p>
          <w:p w:rsidR="00CF5557" w:rsidRPr="00065038" w:rsidRDefault="00CF5557" w:rsidP="00CF5557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обучающихся и выпускников СПО;</w:t>
            </w:r>
          </w:p>
          <w:p w:rsidR="00CF5557" w:rsidRPr="00065038" w:rsidRDefault="00CF5557" w:rsidP="00CF5557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выпускников прошлых лет;</w:t>
            </w:r>
          </w:p>
          <w:p w:rsidR="00CF5557" w:rsidRPr="00065038" w:rsidRDefault="00CF5557" w:rsidP="00CF5557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154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лиц, не прошедших ГИА в 2018 году;</w:t>
            </w:r>
          </w:p>
          <w:p w:rsidR="00CF5557" w:rsidRPr="00065038" w:rsidRDefault="00CF5557" w:rsidP="00CF5557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1032"/>
              </w:tabs>
              <w:spacing w:before="0" w:after="0" w:line="317" w:lineRule="exact"/>
              <w:ind w:left="120" w:firstLine="60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лиц с ограниченными возможностями здоровья, инвалидов и дете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й-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 xml:space="preserve"> инвалидов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557" w:rsidRPr="00065038" w:rsidRDefault="00CF5557" w:rsidP="00CF5557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в соответствии с графиком </w:t>
            </w:r>
            <w:proofErr w:type="spellStart"/>
            <w:r w:rsidRPr="00065038">
              <w:rPr>
                <w:rStyle w:val="11"/>
                <w:sz w:val="28"/>
                <w:szCs w:val="28"/>
              </w:rPr>
              <w:t>Рособрнадзора</w:t>
            </w:r>
            <w:proofErr w:type="spellEnd"/>
            <w:r w:rsidRPr="00065038">
              <w:rPr>
                <w:rStyle w:val="11"/>
                <w:sz w:val="28"/>
                <w:szCs w:val="28"/>
              </w:rPr>
              <w:t xml:space="preserve"> внесения сведений в РИС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157" w:rsidRPr="00065038" w:rsidRDefault="004A4157" w:rsidP="004A4157">
            <w:pPr>
              <w:pStyle w:val="21"/>
              <w:shd w:val="clear" w:color="auto" w:fill="auto"/>
              <w:spacing w:before="0" w:after="900" w:line="322" w:lineRule="exact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Страшко Е.Н. Курилова Е.Н.</w:t>
            </w:r>
          </w:p>
          <w:p w:rsidR="00CF5557" w:rsidRPr="00065038" w:rsidRDefault="00CF5557" w:rsidP="00CF5557">
            <w:pPr>
              <w:pStyle w:val="21"/>
              <w:shd w:val="clear" w:color="auto" w:fill="auto"/>
              <w:spacing w:before="0" w:after="0" w:line="317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4A4157" w:rsidRPr="00065038" w:rsidTr="00CF5557">
        <w:trPr>
          <w:trHeight w:hRule="exact" w:val="160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157" w:rsidRPr="00065038" w:rsidRDefault="004A4157" w:rsidP="008522CD">
            <w:pPr>
              <w:pStyle w:val="21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6.</w:t>
            </w:r>
            <w:r w:rsidR="008522CD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157" w:rsidRPr="00065038" w:rsidRDefault="004A4157" w:rsidP="004A4157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Организация </w:t>
            </w:r>
            <w:r>
              <w:rPr>
                <w:rStyle w:val="11"/>
                <w:sz w:val="28"/>
                <w:szCs w:val="28"/>
              </w:rPr>
              <w:t xml:space="preserve">участия  в </w:t>
            </w:r>
            <w:proofErr w:type="spellStart"/>
            <w:r w:rsidRPr="00065038">
              <w:rPr>
                <w:rStyle w:val="11"/>
                <w:sz w:val="28"/>
                <w:szCs w:val="28"/>
              </w:rPr>
              <w:t>видеоселектор</w:t>
            </w:r>
            <w:r>
              <w:rPr>
                <w:rStyle w:val="11"/>
                <w:sz w:val="28"/>
                <w:szCs w:val="28"/>
              </w:rPr>
              <w:t>ах</w:t>
            </w:r>
            <w:proofErr w:type="spellEnd"/>
            <w:r>
              <w:rPr>
                <w:rStyle w:val="11"/>
                <w:sz w:val="28"/>
                <w:szCs w:val="28"/>
              </w:rPr>
              <w:t xml:space="preserve"> проводимых МОСК</w:t>
            </w:r>
            <w:r w:rsidRPr="00065038">
              <w:rPr>
                <w:rStyle w:val="11"/>
                <w:sz w:val="28"/>
                <w:szCs w:val="28"/>
              </w:rPr>
              <w:t xml:space="preserve"> руководител</w:t>
            </w:r>
            <w:r>
              <w:rPr>
                <w:rStyle w:val="11"/>
                <w:sz w:val="28"/>
                <w:szCs w:val="28"/>
              </w:rPr>
              <w:t>ей</w:t>
            </w:r>
            <w:r w:rsidRPr="00065038">
              <w:rPr>
                <w:rStyle w:val="11"/>
                <w:sz w:val="28"/>
                <w:szCs w:val="28"/>
              </w:rPr>
              <w:t xml:space="preserve"> </w:t>
            </w:r>
            <w:r>
              <w:rPr>
                <w:rStyle w:val="11"/>
                <w:sz w:val="28"/>
                <w:szCs w:val="28"/>
              </w:rPr>
              <w:t>образовательных организаций, лиц</w:t>
            </w:r>
            <w:r w:rsidRPr="00065038">
              <w:rPr>
                <w:rStyle w:val="11"/>
                <w:sz w:val="28"/>
                <w:szCs w:val="28"/>
              </w:rPr>
              <w:t>, ответственны</w:t>
            </w:r>
            <w:r>
              <w:rPr>
                <w:rStyle w:val="11"/>
                <w:sz w:val="28"/>
                <w:szCs w:val="28"/>
              </w:rPr>
              <w:t>х</w:t>
            </w:r>
            <w:r w:rsidRPr="00065038">
              <w:rPr>
                <w:rStyle w:val="11"/>
                <w:sz w:val="28"/>
                <w:szCs w:val="28"/>
              </w:rPr>
              <w:t xml:space="preserve"> за проведения ГИА-9 и ГИА-11 </w:t>
            </w:r>
            <w:r>
              <w:rPr>
                <w:rStyle w:val="11"/>
                <w:sz w:val="28"/>
                <w:szCs w:val="28"/>
              </w:rPr>
              <w:t xml:space="preserve">в </w:t>
            </w:r>
            <w:r w:rsidRPr="00065038">
              <w:rPr>
                <w:rStyle w:val="11"/>
                <w:sz w:val="28"/>
                <w:szCs w:val="28"/>
              </w:rPr>
              <w:t>образовательных организаций по вопросам заполнения РИС и подготовки ГИА в 2019 году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 xml:space="preserve"> </w:t>
            </w:r>
            <w:r>
              <w:rPr>
                <w:rStyle w:val="11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4157" w:rsidRPr="00065038" w:rsidRDefault="004A4157" w:rsidP="004A4157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в течение 2018/19 учебного года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4157" w:rsidRPr="00065038" w:rsidRDefault="004A4157" w:rsidP="004A4157">
            <w:pPr>
              <w:pStyle w:val="21"/>
              <w:shd w:val="clear" w:color="auto" w:fill="auto"/>
              <w:spacing w:before="0" w:after="900" w:line="322" w:lineRule="exact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Страшко Е.Н. Курилова Е.Н.</w:t>
            </w:r>
          </w:p>
          <w:p w:rsidR="004A4157" w:rsidRPr="00065038" w:rsidRDefault="004A4157" w:rsidP="004A4157">
            <w:pPr>
              <w:pStyle w:val="21"/>
              <w:shd w:val="clear" w:color="auto" w:fill="auto"/>
              <w:spacing w:before="0" w:after="0" w:line="317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4A4157" w:rsidRPr="00065038" w:rsidTr="00592E5E">
        <w:trPr>
          <w:trHeight w:hRule="exact" w:val="282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157" w:rsidRPr="00065038" w:rsidRDefault="004A4157" w:rsidP="008522CD">
            <w:pPr>
              <w:pStyle w:val="21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6.</w:t>
            </w:r>
            <w:r w:rsidR="008522CD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157" w:rsidRPr="00065038" w:rsidRDefault="004A4157" w:rsidP="004A4157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Формирование сведений в региональной информационной системе обеспечения проведения ГИА-9, ГИА-11 в соответствии со сроками, установленными постановлением Правительства Российской Федерации от 31 августа 2013 года № 755:</w:t>
            </w:r>
          </w:p>
          <w:p w:rsidR="004A4157" w:rsidRPr="00065038" w:rsidRDefault="004A4157" w:rsidP="004A4157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сведения об участниках проведения итогового сочинения (изложения);</w:t>
            </w:r>
          </w:p>
          <w:p w:rsidR="00592E5E" w:rsidRPr="00065038" w:rsidRDefault="004A4157" w:rsidP="00592E5E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808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списка П</w:t>
            </w:r>
            <w:r>
              <w:rPr>
                <w:rStyle w:val="11"/>
                <w:sz w:val="28"/>
                <w:szCs w:val="28"/>
              </w:rPr>
              <w:t>П</w:t>
            </w:r>
            <w:r w:rsidRPr="00065038">
              <w:rPr>
                <w:rStyle w:val="11"/>
                <w:sz w:val="28"/>
                <w:szCs w:val="28"/>
              </w:rPr>
              <w:t>Э;</w:t>
            </w:r>
            <w:r w:rsidR="00592E5E" w:rsidRPr="00065038">
              <w:rPr>
                <w:rStyle w:val="11"/>
                <w:sz w:val="28"/>
                <w:szCs w:val="28"/>
              </w:rPr>
              <w:t xml:space="preserve"> аудиторий </w:t>
            </w:r>
            <w:r w:rsidR="00592E5E">
              <w:rPr>
                <w:rStyle w:val="11"/>
                <w:sz w:val="28"/>
                <w:szCs w:val="28"/>
              </w:rPr>
              <w:t>ППЭ</w:t>
            </w:r>
            <w:r w:rsidR="00592E5E" w:rsidRPr="00065038">
              <w:rPr>
                <w:rStyle w:val="11"/>
                <w:sz w:val="28"/>
                <w:szCs w:val="28"/>
              </w:rPr>
              <w:t>;</w:t>
            </w:r>
          </w:p>
          <w:p w:rsidR="00592E5E" w:rsidRPr="00065038" w:rsidRDefault="00592E5E" w:rsidP="00592E5E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808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 выпускниках текущего года;</w:t>
            </w:r>
          </w:p>
          <w:p w:rsidR="00592E5E" w:rsidRPr="00065038" w:rsidRDefault="00592E5E" w:rsidP="00592E5E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798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членов ГЭК, которым предполагается выдача электронных подписей;</w:t>
            </w:r>
          </w:p>
          <w:p w:rsidR="00592E5E" w:rsidRPr="00065038" w:rsidRDefault="00592E5E" w:rsidP="00592E5E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803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членов ГЭК;</w:t>
            </w:r>
          </w:p>
          <w:p w:rsidR="00592E5E" w:rsidRPr="00065038" w:rsidRDefault="00592E5E" w:rsidP="00592E5E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798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руководителей </w:t>
            </w:r>
            <w:r>
              <w:rPr>
                <w:rStyle w:val="11"/>
                <w:sz w:val="28"/>
                <w:szCs w:val="28"/>
              </w:rPr>
              <w:t>ППЭ</w:t>
            </w:r>
            <w:r w:rsidRPr="00065038">
              <w:rPr>
                <w:rStyle w:val="11"/>
                <w:sz w:val="28"/>
                <w:szCs w:val="28"/>
              </w:rPr>
              <w:t>;</w:t>
            </w:r>
          </w:p>
          <w:p w:rsidR="00592E5E" w:rsidRPr="00065038" w:rsidRDefault="00592E5E" w:rsidP="00592E5E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803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организаторов </w:t>
            </w:r>
            <w:r>
              <w:rPr>
                <w:rStyle w:val="11"/>
                <w:sz w:val="28"/>
                <w:szCs w:val="28"/>
              </w:rPr>
              <w:t>ППЭ</w:t>
            </w:r>
            <w:r w:rsidRPr="00065038">
              <w:rPr>
                <w:rStyle w:val="11"/>
                <w:sz w:val="28"/>
                <w:szCs w:val="28"/>
              </w:rPr>
              <w:t>;</w:t>
            </w:r>
          </w:p>
          <w:p w:rsidR="00592E5E" w:rsidRPr="00065038" w:rsidRDefault="00592E5E" w:rsidP="00592E5E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798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технических специалистов </w:t>
            </w:r>
            <w:r>
              <w:rPr>
                <w:rStyle w:val="11"/>
                <w:sz w:val="28"/>
                <w:szCs w:val="28"/>
              </w:rPr>
              <w:t>ППЭ</w:t>
            </w:r>
            <w:r w:rsidRPr="00065038">
              <w:rPr>
                <w:rStyle w:val="11"/>
                <w:sz w:val="28"/>
                <w:szCs w:val="28"/>
              </w:rPr>
              <w:t>;</w:t>
            </w:r>
          </w:p>
          <w:p w:rsidR="004A4157" w:rsidRPr="00065038" w:rsidRDefault="004A4157" w:rsidP="004A4157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157" w:rsidRPr="00065038" w:rsidRDefault="004A4157" w:rsidP="004A4157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в соответствии с графиком </w:t>
            </w:r>
            <w:proofErr w:type="spellStart"/>
            <w:r w:rsidRPr="00065038">
              <w:rPr>
                <w:rStyle w:val="11"/>
                <w:sz w:val="28"/>
                <w:szCs w:val="28"/>
              </w:rPr>
              <w:t>Рособрнадзора</w:t>
            </w:r>
            <w:proofErr w:type="spellEnd"/>
            <w:r w:rsidRPr="00065038">
              <w:rPr>
                <w:rStyle w:val="11"/>
                <w:sz w:val="28"/>
                <w:szCs w:val="28"/>
              </w:rPr>
              <w:t xml:space="preserve"> внесения сведений в РИС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157" w:rsidRPr="00065038" w:rsidRDefault="004A4157" w:rsidP="004A4157">
            <w:pPr>
              <w:pStyle w:val="21"/>
              <w:shd w:val="clear" w:color="auto" w:fill="auto"/>
              <w:spacing w:before="0" w:after="900" w:line="322" w:lineRule="exact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Страшко Е.Н. Курилова Е.Н. Руководители </w:t>
            </w:r>
            <w:r w:rsidR="008522CD">
              <w:rPr>
                <w:rStyle w:val="11"/>
                <w:sz w:val="28"/>
                <w:szCs w:val="28"/>
              </w:rPr>
              <w:t>О</w:t>
            </w:r>
            <w:r>
              <w:rPr>
                <w:rStyle w:val="11"/>
                <w:sz w:val="28"/>
                <w:szCs w:val="28"/>
              </w:rPr>
              <w:t>О</w:t>
            </w:r>
          </w:p>
          <w:p w:rsidR="004A4157" w:rsidRPr="00065038" w:rsidRDefault="004A4157" w:rsidP="004A4157">
            <w:pPr>
              <w:pStyle w:val="21"/>
              <w:shd w:val="clear" w:color="auto" w:fill="auto"/>
              <w:spacing w:before="0" w:after="0" w:line="317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592E5E" w:rsidRPr="00065038" w:rsidTr="00592E5E">
        <w:trPr>
          <w:trHeight w:hRule="exact" w:val="439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250" w:lineRule="exact"/>
              <w:ind w:left="26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6.</w:t>
            </w:r>
            <w:r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420" w:line="250" w:lineRule="exact"/>
              <w:ind w:left="10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Организация и проведение итогового сочинения (изложения):</w:t>
            </w:r>
          </w:p>
          <w:p w:rsidR="00592E5E" w:rsidRPr="00065038" w:rsidRDefault="00592E5E" w:rsidP="00592E5E">
            <w:pPr>
              <w:pStyle w:val="21"/>
              <w:numPr>
                <w:ilvl w:val="0"/>
                <w:numId w:val="34"/>
              </w:numPr>
              <w:shd w:val="clear" w:color="auto" w:fill="auto"/>
              <w:tabs>
                <w:tab w:val="left" w:pos="874"/>
              </w:tabs>
              <w:spacing w:before="42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проведение </w:t>
            </w:r>
            <w:r>
              <w:rPr>
                <w:rStyle w:val="11"/>
                <w:sz w:val="28"/>
                <w:szCs w:val="28"/>
              </w:rPr>
              <w:t>районного</w:t>
            </w:r>
            <w:r w:rsidRPr="00065038">
              <w:rPr>
                <w:rStyle w:val="11"/>
                <w:sz w:val="28"/>
                <w:szCs w:val="28"/>
              </w:rPr>
              <w:t xml:space="preserve"> родительского собрания по проведению итогового сочинения (изложения) в Ставропольском крае в 2018/19 учебном году;</w:t>
            </w:r>
          </w:p>
          <w:p w:rsidR="00592E5E" w:rsidRPr="00065038" w:rsidRDefault="00592E5E" w:rsidP="00592E5E">
            <w:pPr>
              <w:pStyle w:val="21"/>
              <w:numPr>
                <w:ilvl w:val="0"/>
                <w:numId w:val="34"/>
              </w:numPr>
              <w:shd w:val="clear" w:color="auto" w:fill="auto"/>
              <w:tabs>
                <w:tab w:val="left" w:pos="922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ознакомление руководителей ОО с </w:t>
            </w:r>
            <w:r w:rsidRPr="00065038">
              <w:rPr>
                <w:rStyle w:val="11"/>
                <w:sz w:val="28"/>
                <w:szCs w:val="28"/>
              </w:rPr>
              <w:t xml:space="preserve"> Порядк</w:t>
            </w:r>
            <w:r>
              <w:rPr>
                <w:rStyle w:val="11"/>
                <w:sz w:val="28"/>
                <w:szCs w:val="28"/>
              </w:rPr>
              <w:t>ом</w:t>
            </w:r>
            <w:r w:rsidRPr="00065038">
              <w:rPr>
                <w:rStyle w:val="11"/>
                <w:sz w:val="28"/>
                <w:szCs w:val="28"/>
              </w:rPr>
              <w:t xml:space="preserve"> проведения итогового сочинения (изложения) в Ставропольском крае в 2018/19 учебном году;</w:t>
            </w:r>
          </w:p>
          <w:p w:rsidR="00592E5E" w:rsidRPr="00065038" w:rsidRDefault="00592E5E" w:rsidP="00592E5E">
            <w:pPr>
              <w:pStyle w:val="21"/>
              <w:numPr>
                <w:ilvl w:val="0"/>
                <w:numId w:val="34"/>
              </w:numPr>
              <w:shd w:val="clear" w:color="auto" w:fill="auto"/>
              <w:tabs>
                <w:tab w:val="left" w:pos="936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proofErr w:type="gramStart"/>
            <w:r w:rsidRPr="00065038">
              <w:rPr>
                <w:rStyle w:val="11"/>
                <w:sz w:val="28"/>
                <w:szCs w:val="28"/>
              </w:rPr>
              <w:t>обучение экспертов по оцениванию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 xml:space="preserve"> итогового сочинения в XI (XII) классах;</w:t>
            </w:r>
          </w:p>
          <w:p w:rsidR="00592E5E" w:rsidRPr="00065038" w:rsidRDefault="00592E5E" w:rsidP="00592E5E">
            <w:pPr>
              <w:pStyle w:val="21"/>
              <w:numPr>
                <w:ilvl w:val="0"/>
                <w:numId w:val="34"/>
              </w:numPr>
              <w:shd w:val="clear" w:color="auto" w:fill="auto"/>
              <w:tabs>
                <w:tab w:val="left" w:pos="869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работа с 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обучающимися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 xml:space="preserve"> по психологической подготовке к проведению итогового сочинения (изложения) в 2018/19 учебном году;</w:t>
            </w:r>
          </w:p>
          <w:p w:rsidR="00592E5E" w:rsidRPr="00065038" w:rsidRDefault="00592E5E" w:rsidP="00592E5E">
            <w:pPr>
              <w:pStyle w:val="21"/>
              <w:numPr>
                <w:ilvl w:val="0"/>
                <w:numId w:val="34"/>
              </w:numPr>
              <w:shd w:val="clear" w:color="auto" w:fill="auto"/>
              <w:tabs>
                <w:tab w:val="left" w:pos="840"/>
              </w:tabs>
              <w:spacing w:before="0" w:after="0" w:line="317" w:lineRule="exact"/>
              <w:ind w:firstLine="640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организация и проведение повторного итогового сочинения (изложения) в дополнительные сроки для 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обучающихся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>, получивших неудовлетворительный результат;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октябрь 2018 года октябрь 2018 года ноябрь 2018 года декабрь 2018 года февраль, май 201</w:t>
            </w:r>
            <w:r>
              <w:rPr>
                <w:rStyle w:val="11"/>
                <w:sz w:val="28"/>
                <w:szCs w:val="28"/>
              </w:rPr>
              <w:t>9</w:t>
            </w:r>
            <w:r w:rsidRPr="00065038">
              <w:rPr>
                <w:rStyle w:val="11"/>
                <w:sz w:val="28"/>
                <w:szCs w:val="28"/>
              </w:rPr>
              <w:t xml:space="preserve"> года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240" w:line="317" w:lineRule="exact"/>
              <w:ind w:left="10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Страшко Е.Н.    Лизина Г.А.</w:t>
            </w:r>
            <w:r w:rsidRPr="00065038">
              <w:rPr>
                <w:rStyle w:val="11"/>
                <w:sz w:val="28"/>
                <w:szCs w:val="28"/>
              </w:rPr>
              <w:t xml:space="preserve"> </w:t>
            </w:r>
          </w:p>
          <w:p w:rsidR="00592E5E" w:rsidRPr="00065038" w:rsidRDefault="00592E5E" w:rsidP="00592E5E">
            <w:pPr>
              <w:pStyle w:val="21"/>
              <w:shd w:val="clear" w:color="auto" w:fill="auto"/>
              <w:spacing w:before="240" w:after="420" w:line="250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Руководители ОО</w:t>
            </w:r>
          </w:p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317" w:lineRule="exact"/>
              <w:ind w:left="100"/>
              <w:jc w:val="left"/>
              <w:rPr>
                <w:sz w:val="28"/>
                <w:szCs w:val="28"/>
              </w:rPr>
            </w:pPr>
          </w:p>
        </w:tc>
      </w:tr>
    </w:tbl>
    <w:p w:rsidR="00E97731" w:rsidRPr="00065038" w:rsidRDefault="00E97731">
      <w:pPr>
        <w:rPr>
          <w:sz w:val="28"/>
          <w:szCs w:val="28"/>
        </w:rPr>
        <w:sectPr w:rsidR="00E97731" w:rsidRPr="00065038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97731" w:rsidRPr="00065038" w:rsidRDefault="00E97731">
      <w:pPr>
        <w:pStyle w:val="a6"/>
        <w:framePr w:wrap="none" w:vAnchor="page" w:hAnchor="page" w:x="19504" w:y="3274"/>
        <w:shd w:val="clear" w:color="auto" w:fill="auto"/>
        <w:spacing w:line="210" w:lineRule="exact"/>
        <w:ind w:left="2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07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10656"/>
        <w:gridCol w:w="1672"/>
        <w:gridCol w:w="2930"/>
      </w:tblGrid>
      <w:tr w:rsidR="00592E5E" w:rsidRPr="00065038" w:rsidTr="00592E5E">
        <w:trPr>
          <w:trHeight w:hRule="exact" w:val="69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6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№</w:t>
            </w:r>
          </w:p>
          <w:p w:rsidR="00592E5E" w:rsidRPr="00065038" w:rsidRDefault="00592E5E" w:rsidP="00592E5E">
            <w:pPr>
              <w:pStyle w:val="21"/>
              <w:shd w:val="clear" w:color="auto" w:fill="auto"/>
              <w:spacing w:before="60" w:after="0" w:line="250" w:lineRule="exact"/>
              <w:ind w:left="220"/>
              <w:jc w:val="left"/>
              <w:rPr>
                <w:sz w:val="28"/>
                <w:szCs w:val="28"/>
              </w:rPr>
            </w:pPr>
            <w:proofErr w:type="gramStart"/>
            <w:r w:rsidRPr="00065038">
              <w:rPr>
                <w:rStyle w:val="11"/>
                <w:sz w:val="28"/>
                <w:szCs w:val="28"/>
              </w:rPr>
              <w:t>п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>/п</w:t>
            </w:r>
          </w:p>
        </w:tc>
        <w:tc>
          <w:tcPr>
            <w:tcW w:w="10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Сроки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Ответственные</w:t>
            </w:r>
          </w:p>
        </w:tc>
      </w:tr>
      <w:tr w:rsidR="00592E5E" w:rsidRPr="00065038" w:rsidTr="00592E5E">
        <w:trPr>
          <w:trHeight w:hRule="exact" w:val="199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rPr>
                <w:sz w:val="28"/>
                <w:szCs w:val="28"/>
              </w:rPr>
            </w:pPr>
          </w:p>
        </w:tc>
        <w:tc>
          <w:tcPr>
            <w:tcW w:w="10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numPr>
                <w:ilvl w:val="0"/>
                <w:numId w:val="35"/>
              </w:numPr>
              <w:shd w:val="clear" w:color="auto" w:fill="auto"/>
              <w:tabs>
                <w:tab w:val="left" w:pos="792"/>
              </w:tabs>
              <w:spacing w:before="0" w:after="0" w:line="317" w:lineRule="exact"/>
              <w:ind w:firstLine="600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информирование обучающихся, их родителей (законных представителей) с материалами по подготовке и проведению итогового сочинения (изложения), ГИА-9, ГИА-11;</w:t>
            </w:r>
          </w:p>
          <w:p w:rsidR="00592E5E" w:rsidRPr="00065038" w:rsidRDefault="00592E5E" w:rsidP="00592E5E">
            <w:pPr>
              <w:pStyle w:val="21"/>
              <w:numPr>
                <w:ilvl w:val="0"/>
                <w:numId w:val="35"/>
              </w:numPr>
              <w:shd w:val="clear" w:color="auto" w:fill="auto"/>
              <w:tabs>
                <w:tab w:val="left" w:pos="806"/>
              </w:tabs>
              <w:spacing w:before="0" w:after="0" w:line="317" w:lineRule="exact"/>
              <w:ind w:firstLine="600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обсуждение вопросов подготовки к повторной сдаче итогового сочинения (изложения) на родительских собраниях, классных часах, индивидуальных встречах с 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в течение 2018/19 учебного года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322" w:lineRule="exact"/>
              <w:ind w:left="10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Руководители ОО</w:t>
            </w:r>
          </w:p>
        </w:tc>
      </w:tr>
      <w:tr w:rsidR="00592E5E" w:rsidRPr="00065038" w:rsidTr="00592E5E">
        <w:trPr>
          <w:trHeight w:hRule="exact" w:val="133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6</w:t>
            </w:r>
            <w:r>
              <w:rPr>
                <w:rStyle w:val="11"/>
                <w:sz w:val="28"/>
                <w:szCs w:val="28"/>
              </w:rPr>
              <w:t>.6</w:t>
            </w:r>
          </w:p>
        </w:tc>
        <w:tc>
          <w:tcPr>
            <w:tcW w:w="10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Осуществление взаимодействия с органами прокуратуры, </w:t>
            </w:r>
            <w:r>
              <w:rPr>
                <w:rStyle w:val="11"/>
                <w:sz w:val="28"/>
                <w:szCs w:val="28"/>
              </w:rPr>
              <w:t>ГБУЗ «НЦРБ»</w:t>
            </w:r>
            <w:r w:rsidRPr="00065038">
              <w:rPr>
                <w:rStyle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11"/>
                <w:sz w:val="28"/>
                <w:szCs w:val="28"/>
              </w:rPr>
              <w:t>горэлекторосетями</w:t>
            </w:r>
            <w:proofErr w:type="spellEnd"/>
            <w:r w:rsidRPr="00065038">
              <w:rPr>
                <w:rStyle w:val="11"/>
                <w:sz w:val="28"/>
                <w:szCs w:val="28"/>
              </w:rPr>
              <w:t xml:space="preserve">, </w:t>
            </w:r>
            <w:r>
              <w:rPr>
                <w:rStyle w:val="11"/>
                <w:sz w:val="28"/>
                <w:szCs w:val="28"/>
              </w:rPr>
              <w:t>Ростелекомом</w:t>
            </w:r>
            <w:r w:rsidRPr="00065038">
              <w:rPr>
                <w:rStyle w:val="11"/>
                <w:sz w:val="28"/>
                <w:szCs w:val="28"/>
              </w:rPr>
              <w:t xml:space="preserve">, </w:t>
            </w:r>
            <w:r>
              <w:rPr>
                <w:rStyle w:val="11"/>
                <w:sz w:val="28"/>
                <w:szCs w:val="28"/>
              </w:rPr>
              <w:t>О</w:t>
            </w:r>
            <w:r w:rsidRPr="00065038">
              <w:rPr>
                <w:rStyle w:val="11"/>
                <w:sz w:val="28"/>
                <w:szCs w:val="28"/>
              </w:rPr>
              <w:t>МВД России по Ставропольскому краю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в период проведения  ГИА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900" w:line="322" w:lineRule="exact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Страшко Е.Н. Курилова Е.Н.</w:t>
            </w:r>
          </w:p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322" w:lineRule="exact"/>
              <w:ind w:left="100"/>
              <w:jc w:val="left"/>
              <w:rPr>
                <w:sz w:val="28"/>
                <w:szCs w:val="28"/>
              </w:rPr>
            </w:pPr>
          </w:p>
        </w:tc>
      </w:tr>
      <w:tr w:rsidR="00592E5E" w:rsidRPr="00065038" w:rsidTr="00592E5E">
        <w:trPr>
          <w:trHeight w:hRule="exact" w:val="100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E5E" w:rsidRPr="00065038" w:rsidRDefault="00592E5E" w:rsidP="000B7F37">
            <w:pPr>
              <w:pStyle w:val="21"/>
              <w:shd w:val="clear" w:color="auto" w:fill="auto"/>
              <w:spacing w:before="0" w:after="0" w:line="250" w:lineRule="exact"/>
              <w:ind w:left="-142" w:right="25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6.7</w:t>
            </w:r>
          </w:p>
        </w:tc>
        <w:tc>
          <w:tcPr>
            <w:tcW w:w="10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Р</w:t>
            </w:r>
            <w:r>
              <w:rPr>
                <w:rStyle w:val="11"/>
                <w:sz w:val="28"/>
                <w:szCs w:val="28"/>
              </w:rPr>
              <w:t>айонные</w:t>
            </w:r>
            <w:r w:rsidRPr="00065038">
              <w:rPr>
                <w:rStyle w:val="11"/>
                <w:sz w:val="28"/>
                <w:szCs w:val="28"/>
              </w:rPr>
              <w:t xml:space="preserve"> тренировочные мероприятия по технологиям «Печать КИМ в </w:t>
            </w:r>
            <w:r>
              <w:rPr>
                <w:rStyle w:val="11"/>
                <w:sz w:val="28"/>
                <w:szCs w:val="28"/>
              </w:rPr>
              <w:t>ППЭ</w:t>
            </w:r>
            <w:r w:rsidRPr="00065038">
              <w:rPr>
                <w:rStyle w:val="11"/>
                <w:sz w:val="28"/>
                <w:szCs w:val="28"/>
              </w:rPr>
              <w:t xml:space="preserve">»; «Сканирование ЭМ в </w:t>
            </w:r>
            <w:r>
              <w:rPr>
                <w:rStyle w:val="11"/>
                <w:sz w:val="28"/>
                <w:szCs w:val="28"/>
              </w:rPr>
              <w:t>ПП</w:t>
            </w:r>
            <w:r w:rsidRPr="00065038">
              <w:rPr>
                <w:rStyle w:val="11"/>
                <w:sz w:val="28"/>
                <w:szCs w:val="28"/>
              </w:rPr>
              <w:t>Э» и проведения экзамена по иностранным языкам (раздел «Говорение»)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в течение 2018/19 учебного года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E5E" w:rsidRDefault="00592E5E" w:rsidP="00592E5E">
            <w:pPr>
              <w:pStyle w:val="21"/>
              <w:shd w:val="clear" w:color="auto" w:fill="auto"/>
              <w:spacing w:before="0" w:after="0" w:line="322" w:lineRule="exact"/>
              <w:ind w:left="100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Страшко Е.Н.</w:t>
            </w:r>
          </w:p>
          <w:p w:rsidR="00592E5E" w:rsidRDefault="00592E5E" w:rsidP="00592E5E">
            <w:pPr>
              <w:pStyle w:val="21"/>
              <w:shd w:val="clear" w:color="auto" w:fill="auto"/>
              <w:spacing w:before="0" w:after="0" w:line="322" w:lineRule="exact"/>
              <w:ind w:left="100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Сойма Т.М.</w:t>
            </w:r>
          </w:p>
          <w:p w:rsidR="00592E5E" w:rsidRPr="001A594C" w:rsidRDefault="00592E5E" w:rsidP="00592E5E">
            <w:pPr>
              <w:pStyle w:val="21"/>
              <w:shd w:val="clear" w:color="auto" w:fill="auto"/>
              <w:spacing w:before="0" w:after="0" w:line="322" w:lineRule="exact"/>
              <w:ind w:left="100"/>
              <w:jc w:val="left"/>
              <w:rPr>
                <w:sz w:val="28"/>
                <w:szCs w:val="28"/>
              </w:rPr>
            </w:pPr>
            <w:proofErr w:type="spellStart"/>
            <w:r w:rsidRPr="001A594C">
              <w:rPr>
                <w:rStyle w:val="11"/>
                <w:sz w:val="28"/>
                <w:szCs w:val="28"/>
              </w:rPr>
              <w:t>Фотьянова</w:t>
            </w:r>
            <w:proofErr w:type="spellEnd"/>
            <w:r w:rsidRPr="001A594C">
              <w:rPr>
                <w:rStyle w:val="11"/>
                <w:sz w:val="28"/>
                <w:szCs w:val="28"/>
              </w:rPr>
              <w:t xml:space="preserve"> Т.И.</w:t>
            </w:r>
          </w:p>
        </w:tc>
      </w:tr>
      <w:tr w:rsidR="00592E5E" w:rsidRPr="00065038" w:rsidTr="00592E5E">
        <w:trPr>
          <w:trHeight w:hRule="exact" w:val="199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6.</w:t>
            </w:r>
            <w:r>
              <w:rPr>
                <w:rStyle w:val="11"/>
                <w:sz w:val="28"/>
                <w:szCs w:val="28"/>
              </w:rPr>
              <w:t>8</w:t>
            </w:r>
          </w:p>
        </w:tc>
        <w:tc>
          <w:tcPr>
            <w:tcW w:w="10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Тестирование </w:t>
            </w:r>
            <w:r>
              <w:rPr>
                <w:rStyle w:val="11"/>
                <w:sz w:val="28"/>
                <w:szCs w:val="28"/>
              </w:rPr>
              <w:t>системы видеонаблюдения в ППЭ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август</w:t>
            </w:r>
          </w:p>
          <w:p w:rsidR="00592E5E" w:rsidRPr="00065038" w:rsidRDefault="00592E5E" w:rsidP="00592E5E">
            <w:pPr>
              <w:pStyle w:val="21"/>
              <w:numPr>
                <w:ilvl w:val="0"/>
                <w:numId w:val="36"/>
              </w:numPr>
              <w:shd w:val="clear" w:color="auto" w:fill="auto"/>
              <w:tabs>
                <w:tab w:val="left" w:pos="1054"/>
              </w:tabs>
              <w:spacing w:before="0" w:after="0" w:line="317" w:lineRule="exact"/>
              <w:ind w:left="200" w:firstLine="32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года, февраль-июнь</w:t>
            </w:r>
          </w:p>
          <w:p w:rsidR="00592E5E" w:rsidRPr="00065038" w:rsidRDefault="00592E5E" w:rsidP="00592E5E">
            <w:pPr>
              <w:pStyle w:val="21"/>
              <w:numPr>
                <w:ilvl w:val="0"/>
                <w:numId w:val="36"/>
              </w:numPr>
              <w:shd w:val="clear" w:color="auto" w:fill="auto"/>
              <w:tabs>
                <w:tab w:val="left" w:pos="619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года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E5E" w:rsidRDefault="00592E5E" w:rsidP="00592E5E">
            <w:pPr>
              <w:pStyle w:val="21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Страшко Е.Н.</w:t>
            </w:r>
          </w:p>
          <w:p w:rsidR="00592E5E" w:rsidRDefault="00592E5E" w:rsidP="00592E5E">
            <w:pPr>
              <w:pStyle w:val="21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Сокуренко Л.Е.</w:t>
            </w:r>
          </w:p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317" w:lineRule="exact"/>
              <w:ind w:left="10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Бочкова И.А.</w:t>
            </w:r>
          </w:p>
        </w:tc>
      </w:tr>
      <w:tr w:rsidR="00592E5E" w:rsidRPr="00065038" w:rsidTr="00592E5E">
        <w:trPr>
          <w:trHeight w:hRule="exact" w:val="176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6.</w:t>
            </w:r>
            <w:r>
              <w:rPr>
                <w:rStyle w:val="11"/>
                <w:sz w:val="28"/>
                <w:szCs w:val="28"/>
              </w:rPr>
              <w:t>9</w:t>
            </w:r>
          </w:p>
        </w:tc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Организация работы в </w:t>
            </w:r>
            <w:r>
              <w:rPr>
                <w:rStyle w:val="11"/>
                <w:sz w:val="28"/>
                <w:szCs w:val="28"/>
              </w:rPr>
              <w:t>ОО</w:t>
            </w:r>
            <w:r w:rsidRPr="00065038">
              <w:rPr>
                <w:rStyle w:val="11"/>
                <w:sz w:val="28"/>
                <w:szCs w:val="28"/>
              </w:rPr>
              <w:t xml:space="preserve"> по созданию условий в </w:t>
            </w:r>
            <w:r>
              <w:rPr>
                <w:rStyle w:val="11"/>
                <w:sz w:val="28"/>
                <w:szCs w:val="28"/>
              </w:rPr>
              <w:t>ППЭ</w:t>
            </w:r>
            <w:r w:rsidRPr="00065038">
              <w:rPr>
                <w:rStyle w:val="11"/>
                <w:sz w:val="28"/>
                <w:szCs w:val="28"/>
              </w:rPr>
              <w:t xml:space="preserve"> для выпускников с ограниченными возможностями здоровья, детей-инвалидов, инвалидов:</w:t>
            </w:r>
          </w:p>
          <w:p w:rsidR="00592E5E" w:rsidRDefault="00592E5E" w:rsidP="00592E5E">
            <w:pPr>
              <w:pStyle w:val="21"/>
              <w:shd w:val="clear" w:color="auto" w:fill="auto"/>
              <w:spacing w:before="0" w:after="0" w:line="317" w:lineRule="exact"/>
              <w:rPr>
                <w:rStyle w:val="11"/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- организация работы психолого-медико-педагогической комиссии;</w:t>
            </w:r>
          </w:p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- </w:t>
            </w:r>
            <w:r w:rsidRPr="00065038">
              <w:rPr>
                <w:rStyle w:val="11"/>
                <w:sz w:val="28"/>
                <w:szCs w:val="28"/>
              </w:rPr>
              <w:t>проведение обучения, инструктажа с лицами, привлекаемыми к проведению государственного выпускного экзамена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в течение 2018/19 учебного года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E5E" w:rsidRDefault="00592E5E" w:rsidP="00592E5E">
            <w:pPr>
              <w:pStyle w:val="21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Страшко Е.Н.</w:t>
            </w:r>
          </w:p>
          <w:p w:rsidR="00592E5E" w:rsidRDefault="00592E5E" w:rsidP="00592E5E">
            <w:pPr>
              <w:pStyle w:val="21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Курилова Е.Н.</w:t>
            </w:r>
          </w:p>
          <w:p w:rsidR="00592E5E" w:rsidRDefault="00592E5E" w:rsidP="00592E5E">
            <w:pPr>
              <w:pStyle w:val="21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Гуленко А.И.</w:t>
            </w:r>
          </w:p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317" w:lineRule="exact"/>
              <w:ind w:left="10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 руководители ОО</w:t>
            </w:r>
          </w:p>
        </w:tc>
      </w:tr>
      <w:tr w:rsidR="00592E5E" w:rsidRPr="00065038" w:rsidTr="00592E5E">
        <w:trPr>
          <w:trHeight w:hRule="exact" w:val="355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250" w:lineRule="exact"/>
              <w:ind w:left="220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6.10</w:t>
            </w:r>
          </w:p>
        </w:tc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Формирование института общественных наблюдателей для проведения ГИА-9 и ГИА-11, их аккредитация в качестве общественных наблюдателей:</w:t>
            </w:r>
          </w:p>
          <w:p w:rsidR="00592E5E" w:rsidRPr="00065038" w:rsidRDefault="00592E5E" w:rsidP="00592E5E">
            <w:pPr>
              <w:pStyle w:val="21"/>
              <w:numPr>
                <w:ilvl w:val="0"/>
                <w:numId w:val="37"/>
              </w:numPr>
              <w:shd w:val="clear" w:color="auto" w:fill="auto"/>
              <w:tabs>
                <w:tab w:val="left" w:pos="850"/>
              </w:tabs>
              <w:spacing w:before="0" w:after="0" w:line="322" w:lineRule="exact"/>
              <w:ind w:firstLine="620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информирование общественности о статусе наблюдателя при проведении ГИА-9 и ГИА-11;</w:t>
            </w:r>
          </w:p>
          <w:p w:rsidR="00592E5E" w:rsidRDefault="00592E5E" w:rsidP="00592E5E">
            <w:pPr>
              <w:pStyle w:val="21"/>
              <w:numPr>
                <w:ilvl w:val="0"/>
                <w:numId w:val="37"/>
              </w:numPr>
              <w:shd w:val="clear" w:color="auto" w:fill="auto"/>
              <w:tabs>
                <w:tab w:val="left" w:pos="946"/>
              </w:tabs>
              <w:spacing w:before="0" w:after="0" w:line="322" w:lineRule="exact"/>
              <w:ind w:firstLine="620"/>
              <w:rPr>
                <w:rStyle w:val="11"/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сбор заявлений от лиц, желающих получить статус общественного наблюдателя за проведением ГИА-9 и ГИА-11, и представление их в министерство;</w:t>
            </w:r>
          </w:p>
          <w:p w:rsidR="00592E5E" w:rsidRDefault="00592E5E" w:rsidP="00592E5E">
            <w:pPr>
              <w:pStyle w:val="21"/>
              <w:numPr>
                <w:ilvl w:val="0"/>
                <w:numId w:val="37"/>
              </w:numPr>
              <w:shd w:val="clear" w:color="auto" w:fill="auto"/>
              <w:tabs>
                <w:tab w:val="left" w:pos="946"/>
              </w:tabs>
              <w:spacing w:before="0" w:after="0" w:line="322" w:lineRule="exact"/>
              <w:ind w:firstLine="620"/>
              <w:rPr>
                <w:rStyle w:val="11"/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проведение серии обучающих семинаров для общественных наблюдателей</w:t>
            </w:r>
            <w:r>
              <w:rPr>
                <w:rStyle w:val="11"/>
                <w:sz w:val="28"/>
                <w:szCs w:val="28"/>
              </w:rPr>
              <w:t>;</w:t>
            </w:r>
          </w:p>
          <w:p w:rsidR="00592E5E" w:rsidRDefault="00592E5E" w:rsidP="00592E5E">
            <w:pPr>
              <w:pStyle w:val="21"/>
              <w:numPr>
                <w:ilvl w:val="0"/>
                <w:numId w:val="37"/>
              </w:numPr>
              <w:shd w:val="clear" w:color="auto" w:fill="auto"/>
              <w:tabs>
                <w:tab w:val="left" w:pos="946"/>
              </w:tabs>
              <w:spacing w:before="0" w:after="0" w:line="322" w:lineRule="exact"/>
              <w:ind w:firstLine="620"/>
              <w:rPr>
                <w:rStyle w:val="11"/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организация консультационной поддержки на региональном уровне лиц, аккредитованных в качестве общественных наблюдателей за ходом проведения ГИА-9 и ГИА-</w:t>
            </w:r>
            <w:r>
              <w:rPr>
                <w:rStyle w:val="11"/>
                <w:sz w:val="28"/>
                <w:szCs w:val="28"/>
              </w:rPr>
              <w:t>11</w:t>
            </w:r>
          </w:p>
          <w:p w:rsidR="00592E5E" w:rsidRDefault="00592E5E" w:rsidP="00592E5E">
            <w:pPr>
              <w:pStyle w:val="21"/>
              <w:shd w:val="clear" w:color="auto" w:fill="auto"/>
              <w:tabs>
                <w:tab w:val="left" w:pos="946"/>
              </w:tabs>
              <w:spacing w:before="0" w:after="0" w:line="322" w:lineRule="exact"/>
              <w:rPr>
                <w:rStyle w:val="11"/>
                <w:sz w:val="28"/>
                <w:szCs w:val="28"/>
              </w:rPr>
            </w:pPr>
          </w:p>
          <w:p w:rsidR="00592E5E" w:rsidRPr="00065038" w:rsidRDefault="00592E5E" w:rsidP="00592E5E">
            <w:pPr>
              <w:pStyle w:val="21"/>
              <w:shd w:val="clear" w:color="auto" w:fill="auto"/>
              <w:tabs>
                <w:tab w:val="left" w:pos="946"/>
              </w:tabs>
              <w:spacing w:before="0" w:after="0" w:line="322" w:lineRule="exact"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E5E" w:rsidRDefault="00592E5E" w:rsidP="00592E5E">
            <w:pPr>
              <w:pStyle w:val="21"/>
              <w:shd w:val="clear" w:color="auto" w:fill="auto"/>
              <w:spacing w:before="0" w:after="0" w:line="322" w:lineRule="exact"/>
              <w:rPr>
                <w:rStyle w:val="11"/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январь-май 2019 года </w:t>
            </w:r>
          </w:p>
          <w:p w:rsidR="00592E5E" w:rsidRDefault="00592E5E" w:rsidP="00592E5E">
            <w:pPr>
              <w:pStyle w:val="21"/>
              <w:shd w:val="clear" w:color="auto" w:fill="auto"/>
              <w:spacing w:before="0" w:after="0" w:line="322" w:lineRule="exact"/>
              <w:jc w:val="center"/>
              <w:rPr>
                <w:rStyle w:val="11"/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в течение периода проведения ГИА-9, ГИА-11</w:t>
            </w:r>
          </w:p>
          <w:p w:rsidR="00592E5E" w:rsidRDefault="00592E5E" w:rsidP="00592E5E">
            <w:pPr>
              <w:pStyle w:val="21"/>
              <w:shd w:val="clear" w:color="auto" w:fill="auto"/>
              <w:spacing w:before="0" w:after="0" w:line="322" w:lineRule="exact"/>
              <w:rPr>
                <w:rStyle w:val="11"/>
                <w:sz w:val="28"/>
                <w:szCs w:val="28"/>
              </w:rPr>
            </w:pPr>
          </w:p>
          <w:p w:rsidR="00592E5E" w:rsidRDefault="00592E5E" w:rsidP="00592E5E">
            <w:pPr>
              <w:pStyle w:val="21"/>
              <w:shd w:val="clear" w:color="auto" w:fill="auto"/>
              <w:spacing w:before="0" w:after="0" w:line="322" w:lineRule="exact"/>
              <w:rPr>
                <w:rStyle w:val="11"/>
                <w:sz w:val="28"/>
                <w:szCs w:val="28"/>
              </w:rPr>
            </w:pPr>
          </w:p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E5E" w:rsidRDefault="00592E5E" w:rsidP="00592E5E">
            <w:pPr>
              <w:pStyle w:val="21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Страшко Е.Н.</w:t>
            </w:r>
          </w:p>
          <w:p w:rsidR="00592E5E" w:rsidRDefault="00592E5E" w:rsidP="00592E5E">
            <w:pPr>
              <w:pStyle w:val="21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Курилова Е.Н.</w:t>
            </w:r>
          </w:p>
          <w:p w:rsidR="00592E5E" w:rsidRDefault="00592E5E" w:rsidP="00592E5E">
            <w:pPr>
              <w:pStyle w:val="21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1"/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руководители ОО</w:t>
            </w:r>
          </w:p>
        </w:tc>
      </w:tr>
    </w:tbl>
    <w:p w:rsidR="00E97731" w:rsidRPr="00065038" w:rsidRDefault="00E97731">
      <w:pPr>
        <w:rPr>
          <w:sz w:val="28"/>
          <w:szCs w:val="28"/>
        </w:rPr>
        <w:sectPr w:rsidR="00E97731" w:rsidRPr="00065038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118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10465"/>
        <w:gridCol w:w="2102"/>
        <w:gridCol w:w="2967"/>
      </w:tblGrid>
      <w:tr w:rsidR="00592E5E" w:rsidRPr="00065038" w:rsidTr="00592E5E">
        <w:trPr>
          <w:trHeight w:hRule="exact" w:val="79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6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lastRenderedPageBreak/>
              <w:t>№</w:t>
            </w:r>
          </w:p>
          <w:p w:rsidR="00592E5E" w:rsidRPr="00065038" w:rsidRDefault="00592E5E" w:rsidP="00592E5E">
            <w:pPr>
              <w:pStyle w:val="21"/>
              <w:shd w:val="clear" w:color="auto" w:fill="auto"/>
              <w:spacing w:before="60" w:after="0" w:line="250" w:lineRule="exact"/>
              <w:ind w:left="220"/>
              <w:jc w:val="left"/>
              <w:rPr>
                <w:sz w:val="28"/>
                <w:szCs w:val="28"/>
              </w:rPr>
            </w:pPr>
            <w:proofErr w:type="gramStart"/>
            <w:r w:rsidRPr="00065038">
              <w:rPr>
                <w:rStyle w:val="11"/>
                <w:sz w:val="28"/>
                <w:szCs w:val="28"/>
              </w:rPr>
              <w:t>п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>/п</w:t>
            </w:r>
          </w:p>
        </w:tc>
        <w:tc>
          <w:tcPr>
            <w:tcW w:w="10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Сроки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Ответственные</w:t>
            </w:r>
          </w:p>
        </w:tc>
      </w:tr>
      <w:tr w:rsidR="00592E5E" w:rsidRPr="00065038" w:rsidTr="00592E5E">
        <w:trPr>
          <w:trHeight w:hRule="exact" w:val="95"/>
        </w:trPr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rPr>
                <w:sz w:val="28"/>
                <w:szCs w:val="28"/>
              </w:rPr>
            </w:pPr>
          </w:p>
        </w:tc>
        <w:tc>
          <w:tcPr>
            <w:tcW w:w="10465" w:type="dxa"/>
            <w:tcBorders>
              <w:left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250" w:lineRule="exact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250" w:lineRule="exact"/>
              <w:ind w:left="100"/>
              <w:jc w:val="left"/>
              <w:rPr>
                <w:sz w:val="28"/>
                <w:szCs w:val="28"/>
              </w:rPr>
            </w:pPr>
          </w:p>
        </w:tc>
      </w:tr>
      <w:tr w:rsidR="00592E5E" w:rsidRPr="00065038" w:rsidTr="00592E5E">
        <w:trPr>
          <w:trHeight w:hRule="exact" w:val="80"/>
        </w:trPr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rPr>
                <w:sz w:val="28"/>
                <w:szCs w:val="28"/>
              </w:rPr>
            </w:pPr>
          </w:p>
        </w:tc>
        <w:tc>
          <w:tcPr>
            <w:tcW w:w="10465" w:type="dxa"/>
            <w:tcBorders>
              <w:left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317" w:lineRule="exact"/>
              <w:ind w:firstLine="620"/>
              <w:rPr>
                <w:sz w:val="28"/>
                <w:szCs w:val="28"/>
              </w:rPr>
            </w:pP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250" w:lineRule="exact"/>
              <w:ind w:left="100"/>
              <w:jc w:val="left"/>
              <w:rPr>
                <w:sz w:val="28"/>
                <w:szCs w:val="28"/>
              </w:rPr>
            </w:pPr>
          </w:p>
        </w:tc>
      </w:tr>
      <w:tr w:rsidR="00592E5E" w:rsidRPr="00065038" w:rsidTr="00592E5E">
        <w:trPr>
          <w:trHeight w:hRule="exact" w:val="152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10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Организация работы по информированию выпускников, родителей (законных представителей) о проведении ГИА, в </w:t>
            </w:r>
            <w:proofErr w:type="spellStart"/>
            <w:r w:rsidRPr="00065038">
              <w:rPr>
                <w:rStyle w:val="11"/>
                <w:sz w:val="28"/>
                <w:szCs w:val="28"/>
              </w:rPr>
              <w:t>т.ч</w:t>
            </w:r>
            <w:proofErr w:type="spellEnd"/>
            <w:r w:rsidRPr="00065038">
              <w:rPr>
                <w:rStyle w:val="11"/>
                <w:sz w:val="28"/>
                <w:szCs w:val="28"/>
              </w:rPr>
              <w:t>. публикация нормативных правовых актов, регламентирующих организацию и проведение ГИА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в течение 2018/19 учебного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E5E" w:rsidRDefault="00592E5E" w:rsidP="00592E5E">
            <w:pPr>
              <w:pStyle w:val="21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Страшко Е.Н.</w:t>
            </w:r>
          </w:p>
          <w:p w:rsidR="00592E5E" w:rsidRDefault="00592E5E" w:rsidP="00592E5E">
            <w:pPr>
              <w:pStyle w:val="21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Курилова Е.Н.</w:t>
            </w:r>
          </w:p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250" w:lineRule="exact"/>
              <w:ind w:left="100"/>
              <w:jc w:val="left"/>
              <w:rPr>
                <w:sz w:val="28"/>
                <w:szCs w:val="28"/>
              </w:rPr>
            </w:pPr>
          </w:p>
        </w:tc>
      </w:tr>
      <w:tr w:rsidR="00592E5E" w:rsidRPr="00065038" w:rsidTr="00F96362">
        <w:trPr>
          <w:trHeight w:hRule="exact" w:val="121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</w:t>
            </w:r>
          </w:p>
        </w:tc>
        <w:tc>
          <w:tcPr>
            <w:tcW w:w="10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Обеспечение непрерывной работы телефонов «горячей линии» по вопросам подготовки и проведения ГИА-9 и ГИА-11 </w:t>
            </w:r>
            <w:r>
              <w:rPr>
                <w:rStyle w:val="11"/>
                <w:sz w:val="28"/>
                <w:szCs w:val="28"/>
              </w:rPr>
              <w:t>в отделе образования, в общеобразовательных организациях.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в течение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E5E" w:rsidRDefault="00592E5E" w:rsidP="00592E5E">
            <w:pPr>
              <w:pStyle w:val="21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Страшко Е.Н.</w:t>
            </w:r>
          </w:p>
          <w:p w:rsidR="00592E5E" w:rsidRDefault="00592E5E" w:rsidP="00592E5E">
            <w:pPr>
              <w:pStyle w:val="21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Курилова Е.Н.</w:t>
            </w:r>
          </w:p>
          <w:p w:rsidR="00592E5E" w:rsidRPr="00065038" w:rsidRDefault="00592E5E" w:rsidP="00592E5E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руководители ОО</w:t>
            </w:r>
          </w:p>
        </w:tc>
      </w:tr>
      <w:tr w:rsidR="001D739B" w:rsidRPr="00065038" w:rsidTr="007E6EC0">
        <w:trPr>
          <w:trHeight w:hRule="exact" w:val="420"/>
        </w:trPr>
        <w:tc>
          <w:tcPr>
            <w:tcW w:w="16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39B" w:rsidRDefault="001D739B" w:rsidP="001D739B">
            <w:pPr>
              <w:pStyle w:val="21"/>
              <w:shd w:val="clear" w:color="auto" w:fill="auto"/>
              <w:spacing w:before="0" w:after="0" w:line="317" w:lineRule="exact"/>
              <w:ind w:left="100"/>
              <w:jc w:val="center"/>
              <w:rPr>
                <w:rStyle w:val="11"/>
                <w:sz w:val="28"/>
                <w:szCs w:val="28"/>
              </w:rPr>
            </w:pPr>
            <w:r w:rsidRPr="000B7F37">
              <w:rPr>
                <w:b/>
                <w:sz w:val="28"/>
                <w:szCs w:val="28"/>
              </w:rPr>
              <w:t>Мероприятия по информационному сопровождению ГИА-9, ГИА-11</w:t>
            </w:r>
          </w:p>
        </w:tc>
      </w:tr>
      <w:tr w:rsidR="001D739B" w:rsidRPr="00065038" w:rsidTr="001D739B">
        <w:trPr>
          <w:trHeight w:hRule="exact" w:val="737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39B" w:rsidRDefault="001D739B" w:rsidP="00592E5E">
            <w:pPr>
              <w:pStyle w:val="21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10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Организация информирования граждан о порядке проведения ГИА-9 и ГИА-11 в части размещения информации в средствах массовой информации, а также на официальном сайте министерства, муниципальных органов управления образованием, общеобразовательных организаций:</w:t>
            </w:r>
          </w:p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ГИА-9:</w:t>
            </w:r>
          </w:p>
          <w:p w:rsidR="001D739B" w:rsidRDefault="001D739B" w:rsidP="001D739B">
            <w:pPr>
              <w:pStyle w:val="21"/>
              <w:shd w:val="clear" w:color="auto" w:fill="auto"/>
              <w:spacing w:before="0" w:after="300" w:line="317" w:lineRule="exact"/>
              <w:ind w:left="120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-</w:t>
            </w:r>
            <w:r w:rsidRPr="00065038">
              <w:rPr>
                <w:rStyle w:val="11"/>
                <w:sz w:val="28"/>
                <w:szCs w:val="28"/>
              </w:rPr>
              <w:t>о сроках и местах подачи заявлений на прохождение ГИА-9 по учебным предметам;</w:t>
            </w:r>
          </w:p>
          <w:p w:rsidR="001D739B" w:rsidRDefault="001D739B" w:rsidP="001D739B">
            <w:pPr>
              <w:pStyle w:val="21"/>
              <w:shd w:val="clear" w:color="auto" w:fill="auto"/>
              <w:spacing w:before="0" w:after="300" w:line="317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-</w:t>
            </w:r>
            <w:r w:rsidRPr="00065038">
              <w:rPr>
                <w:rStyle w:val="11"/>
                <w:sz w:val="28"/>
                <w:szCs w:val="28"/>
              </w:rPr>
              <w:t>о сроках проведения ГИА-9;</w:t>
            </w:r>
          </w:p>
          <w:p w:rsidR="001D739B" w:rsidRPr="00065038" w:rsidRDefault="001D739B" w:rsidP="001D739B">
            <w:pPr>
              <w:pStyle w:val="21"/>
              <w:shd w:val="clear" w:color="auto" w:fill="auto"/>
              <w:spacing w:before="0" w:after="300" w:line="317" w:lineRule="exact"/>
              <w:ind w:left="120"/>
              <w:jc w:val="left"/>
              <w:rPr>
                <w:sz w:val="28"/>
                <w:szCs w:val="28"/>
              </w:rPr>
            </w:pPr>
            <w:r>
              <w:t>-</w:t>
            </w:r>
            <w:r w:rsidRPr="00065038">
              <w:rPr>
                <w:rStyle w:val="11"/>
                <w:sz w:val="28"/>
                <w:szCs w:val="28"/>
              </w:rPr>
              <w:t>о сроках, местах и порядке подачи и рассмотрения апелляций;</w:t>
            </w:r>
          </w:p>
          <w:p w:rsidR="001D739B" w:rsidRDefault="001D739B" w:rsidP="001D739B">
            <w:pPr>
              <w:pStyle w:val="21"/>
              <w:shd w:val="clear" w:color="auto" w:fill="auto"/>
              <w:spacing w:before="0" w:after="300" w:line="638" w:lineRule="exac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-</w:t>
            </w:r>
            <w:r w:rsidRPr="00065038">
              <w:rPr>
                <w:rStyle w:val="11"/>
                <w:sz w:val="28"/>
                <w:szCs w:val="28"/>
              </w:rPr>
              <w:t>о сроках, местах и порядке информирования о результатах ГИА-9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11"/>
                <w:sz w:val="28"/>
                <w:szCs w:val="28"/>
              </w:rPr>
              <w:t>ГИА-11;</w:t>
            </w:r>
          </w:p>
          <w:p w:rsidR="001D739B" w:rsidRPr="00065038" w:rsidRDefault="001D739B" w:rsidP="001D739B">
            <w:pPr>
              <w:pStyle w:val="21"/>
              <w:shd w:val="clear" w:color="auto" w:fill="auto"/>
              <w:spacing w:before="0" w:after="300" w:line="638" w:lineRule="exact"/>
              <w:rPr>
                <w:sz w:val="28"/>
                <w:szCs w:val="28"/>
              </w:rPr>
            </w:pPr>
            <w:r>
              <w:rPr>
                <w:rStyle w:val="11"/>
              </w:rPr>
              <w:t>-</w:t>
            </w:r>
            <w:r w:rsidRPr="001D739B">
              <w:rPr>
                <w:rStyle w:val="11"/>
                <w:sz w:val="28"/>
                <w:szCs w:val="28"/>
              </w:rPr>
              <w:t xml:space="preserve"> о сроках и местах подачи заявлений на сдачу ГИА-11, местах регистрации на сдачу ЕГЭ</w:t>
            </w:r>
          </w:p>
          <w:p w:rsidR="001D739B" w:rsidRPr="00065038" w:rsidRDefault="001D739B" w:rsidP="00592E5E">
            <w:pPr>
              <w:pStyle w:val="21"/>
              <w:shd w:val="clear" w:color="auto" w:fill="auto"/>
              <w:spacing w:before="0" w:after="0" w:line="317" w:lineRule="exact"/>
              <w:rPr>
                <w:rStyle w:val="11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6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до 31 декабря</w:t>
            </w:r>
          </w:p>
          <w:p w:rsidR="001D739B" w:rsidRPr="00065038" w:rsidRDefault="001D739B" w:rsidP="001D739B">
            <w:pPr>
              <w:pStyle w:val="21"/>
              <w:numPr>
                <w:ilvl w:val="0"/>
                <w:numId w:val="40"/>
              </w:numPr>
              <w:shd w:val="clear" w:color="auto" w:fill="auto"/>
              <w:tabs>
                <w:tab w:val="left" w:pos="634"/>
              </w:tabs>
              <w:spacing w:before="60" w:after="420" w:line="250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года</w:t>
            </w:r>
          </w:p>
          <w:p w:rsidR="001D739B" w:rsidRPr="00065038" w:rsidRDefault="001D739B" w:rsidP="001D739B">
            <w:pPr>
              <w:pStyle w:val="21"/>
              <w:shd w:val="clear" w:color="auto" w:fill="auto"/>
              <w:spacing w:before="420" w:after="6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до 1 апреля</w:t>
            </w:r>
          </w:p>
          <w:p w:rsidR="001D739B" w:rsidRPr="00065038" w:rsidRDefault="001D739B" w:rsidP="001D739B">
            <w:pPr>
              <w:pStyle w:val="21"/>
              <w:numPr>
                <w:ilvl w:val="0"/>
                <w:numId w:val="40"/>
              </w:numPr>
              <w:shd w:val="clear" w:color="auto" w:fill="auto"/>
              <w:tabs>
                <w:tab w:val="left" w:pos="1116"/>
              </w:tabs>
              <w:spacing w:before="60" w:after="0" w:line="326" w:lineRule="exact"/>
              <w:ind w:left="300" w:firstLine="30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года до 20 апреля</w:t>
            </w:r>
          </w:p>
          <w:p w:rsidR="001D739B" w:rsidRPr="00065038" w:rsidRDefault="001D739B" w:rsidP="001D739B">
            <w:pPr>
              <w:pStyle w:val="21"/>
              <w:shd w:val="clear" w:color="auto" w:fill="auto"/>
              <w:spacing w:before="0" w:after="60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2019 года до 20 апреля 2019 года</w:t>
            </w:r>
          </w:p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rStyle w:val="11"/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не 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позднее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 xml:space="preserve"> чем за два месяца до дня проведения итогового сочинения (изложения) не позднее чем за два месяца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39B" w:rsidRDefault="001D739B" w:rsidP="001D739B">
            <w:pPr>
              <w:pStyle w:val="21"/>
              <w:shd w:val="clear" w:color="auto" w:fill="auto"/>
              <w:spacing w:before="0" w:after="0" w:line="317" w:lineRule="exact"/>
              <w:ind w:left="140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Страшко Е.Н.</w:t>
            </w:r>
          </w:p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317" w:lineRule="exact"/>
              <w:ind w:left="140"/>
              <w:jc w:val="left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Курилова Е.Н. </w:t>
            </w:r>
            <w:r w:rsidRPr="00065038">
              <w:rPr>
                <w:rStyle w:val="11"/>
                <w:sz w:val="28"/>
                <w:szCs w:val="28"/>
              </w:rPr>
              <w:t>руководители</w:t>
            </w:r>
          </w:p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общеобразовательных</w:t>
            </w:r>
          </w:p>
          <w:p w:rsidR="001D739B" w:rsidRDefault="001D739B" w:rsidP="001D739B">
            <w:pPr>
              <w:pStyle w:val="21"/>
              <w:shd w:val="clear" w:color="auto" w:fill="auto"/>
              <w:spacing w:before="0" w:after="0" w:line="317" w:lineRule="exact"/>
              <w:ind w:left="100"/>
              <w:jc w:val="left"/>
              <w:rPr>
                <w:rStyle w:val="11"/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организаций</w:t>
            </w:r>
          </w:p>
        </w:tc>
      </w:tr>
    </w:tbl>
    <w:p w:rsidR="00E97731" w:rsidRPr="00065038" w:rsidRDefault="00E97731">
      <w:pPr>
        <w:rPr>
          <w:sz w:val="28"/>
          <w:szCs w:val="28"/>
        </w:rPr>
        <w:sectPr w:rsidR="00E97731" w:rsidRPr="00065038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page" w:tblpX="4281" w:tblpY="189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10214"/>
        <w:gridCol w:w="2240"/>
        <w:gridCol w:w="3260"/>
      </w:tblGrid>
      <w:tr w:rsidR="001D739B" w:rsidRPr="00065038" w:rsidTr="001D739B">
        <w:trPr>
          <w:trHeight w:hRule="exact" w:val="66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60" w:line="250" w:lineRule="exact"/>
              <w:ind w:left="26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lastRenderedPageBreak/>
              <w:t>№</w:t>
            </w:r>
          </w:p>
          <w:p w:rsidR="001D739B" w:rsidRPr="00065038" w:rsidRDefault="001D739B" w:rsidP="001D739B">
            <w:pPr>
              <w:pStyle w:val="21"/>
              <w:shd w:val="clear" w:color="auto" w:fill="auto"/>
              <w:spacing w:before="60" w:after="0" w:line="250" w:lineRule="exact"/>
              <w:ind w:left="260"/>
              <w:jc w:val="left"/>
              <w:rPr>
                <w:sz w:val="28"/>
                <w:szCs w:val="28"/>
              </w:rPr>
            </w:pPr>
            <w:proofErr w:type="gramStart"/>
            <w:r w:rsidRPr="00065038">
              <w:rPr>
                <w:rStyle w:val="11"/>
                <w:sz w:val="28"/>
                <w:szCs w:val="28"/>
              </w:rPr>
              <w:t>п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>/п</w:t>
            </w:r>
          </w:p>
        </w:tc>
        <w:tc>
          <w:tcPr>
            <w:tcW w:w="10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Ответственные</w:t>
            </w:r>
          </w:p>
        </w:tc>
      </w:tr>
      <w:tr w:rsidR="001D739B" w:rsidRPr="00065038" w:rsidTr="001D739B">
        <w:trPr>
          <w:trHeight w:hRule="exact" w:val="672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rPr>
                <w:sz w:val="28"/>
                <w:szCs w:val="28"/>
              </w:rPr>
            </w:pPr>
          </w:p>
        </w:tc>
        <w:tc>
          <w:tcPr>
            <w:tcW w:w="10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numPr>
                <w:ilvl w:val="0"/>
                <w:numId w:val="41"/>
              </w:numPr>
              <w:shd w:val="clear" w:color="auto" w:fill="auto"/>
              <w:tabs>
                <w:tab w:val="left" w:pos="163"/>
              </w:tabs>
              <w:spacing w:before="0" w:after="1380" w:line="250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 сроках проведения итогового сочинения (изложения), ГИА-11;</w:t>
            </w:r>
          </w:p>
          <w:p w:rsidR="001D739B" w:rsidRPr="00065038" w:rsidRDefault="001D739B" w:rsidP="001D739B">
            <w:pPr>
              <w:pStyle w:val="21"/>
              <w:numPr>
                <w:ilvl w:val="0"/>
                <w:numId w:val="41"/>
              </w:numPr>
              <w:shd w:val="clear" w:color="auto" w:fill="auto"/>
              <w:tabs>
                <w:tab w:val="left" w:pos="163"/>
              </w:tabs>
              <w:spacing w:before="1380" w:line="250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 сроках, местах и порядке подачи и рассмотрения апелляций;</w:t>
            </w:r>
          </w:p>
          <w:p w:rsidR="001D739B" w:rsidRPr="00065038" w:rsidRDefault="001D739B" w:rsidP="001D739B">
            <w:pPr>
              <w:pStyle w:val="21"/>
              <w:numPr>
                <w:ilvl w:val="0"/>
                <w:numId w:val="41"/>
              </w:numPr>
              <w:shd w:val="clear" w:color="auto" w:fill="auto"/>
              <w:tabs>
                <w:tab w:val="left" w:pos="825"/>
              </w:tabs>
              <w:spacing w:after="0" w:line="317" w:lineRule="exact"/>
              <w:ind w:left="100" w:firstLine="46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 сроках, местах и порядке информирования о результатах итогового сочинения (изложения), ГИА-11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до завершения срока подачи заявления не 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позднее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 xml:space="preserve"> чем за месяц до завершения срока подачи заявления не позднее чем за месяц до начала экзаменов не позднее чем за месяц до дня проведения итогового сочинения (изложения), начала экзаменов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rPr>
                <w:sz w:val="28"/>
                <w:szCs w:val="28"/>
              </w:rPr>
            </w:pPr>
          </w:p>
        </w:tc>
      </w:tr>
      <w:tr w:rsidR="001D739B" w:rsidRPr="00065038" w:rsidTr="001D739B">
        <w:trPr>
          <w:trHeight w:hRule="exact" w:val="465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250" w:lineRule="exact"/>
              <w:ind w:left="26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7.</w:t>
            </w:r>
            <w:r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Проведение:</w:t>
            </w:r>
          </w:p>
          <w:p w:rsidR="001D739B" w:rsidRDefault="001D739B" w:rsidP="001D739B">
            <w:pPr>
              <w:pStyle w:val="21"/>
              <w:numPr>
                <w:ilvl w:val="0"/>
                <w:numId w:val="42"/>
              </w:numPr>
              <w:shd w:val="clear" w:color="auto" w:fill="auto"/>
              <w:tabs>
                <w:tab w:val="left" w:pos="216"/>
              </w:tabs>
              <w:spacing w:before="0" w:after="0" w:line="317" w:lineRule="exac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районных</w:t>
            </w:r>
            <w:r w:rsidRPr="00065038">
              <w:rPr>
                <w:rStyle w:val="11"/>
                <w:sz w:val="28"/>
                <w:szCs w:val="28"/>
              </w:rPr>
              <w:t xml:space="preserve"> родительских собраний об особенностях проведения в 2019 году</w:t>
            </w:r>
          </w:p>
          <w:p w:rsidR="001D739B" w:rsidRPr="00065038" w:rsidRDefault="001D739B" w:rsidP="001D739B">
            <w:pPr>
              <w:pStyle w:val="21"/>
              <w:shd w:val="clear" w:color="auto" w:fill="auto"/>
              <w:tabs>
                <w:tab w:val="left" w:pos="216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 ГИА-9 и ГИА-11;</w:t>
            </w:r>
          </w:p>
          <w:p w:rsidR="001D739B" w:rsidRDefault="001D739B" w:rsidP="001D739B">
            <w:pPr>
              <w:pStyle w:val="21"/>
              <w:shd w:val="clear" w:color="auto" w:fill="auto"/>
              <w:spacing w:before="0" w:after="0" w:line="317" w:lineRule="exac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-</w:t>
            </w:r>
            <w:r w:rsidRPr="00065038">
              <w:rPr>
                <w:rStyle w:val="11"/>
                <w:sz w:val="28"/>
                <w:szCs w:val="28"/>
              </w:rPr>
              <w:t>родительских собраний школьного уровн</w:t>
            </w:r>
            <w:r>
              <w:rPr>
                <w:rStyle w:val="11"/>
                <w:sz w:val="28"/>
                <w:szCs w:val="28"/>
              </w:rPr>
              <w:t>я</w:t>
            </w:r>
            <w:r w:rsidRPr="00065038">
              <w:rPr>
                <w:rStyle w:val="11"/>
                <w:sz w:val="28"/>
                <w:szCs w:val="28"/>
              </w:rPr>
              <w:t xml:space="preserve"> по вопросам проведения ГИА-9 и ГИА-11 </w:t>
            </w:r>
          </w:p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Организация работы психологических служб в образовательных организациях по сопровождению участников ГИА-9 и ГИА-11:</w:t>
            </w:r>
          </w:p>
          <w:p w:rsidR="001D739B" w:rsidRPr="00065038" w:rsidRDefault="001D739B" w:rsidP="001D739B">
            <w:pPr>
              <w:pStyle w:val="21"/>
              <w:numPr>
                <w:ilvl w:val="0"/>
                <w:numId w:val="43"/>
              </w:numPr>
              <w:shd w:val="clear" w:color="auto" w:fill="auto"/>
              <w:tabs>
                <w:tab w:val="left" w:pos="163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групповые консультации,</w:t>
            </w:r>
          </w:p>
          <w:p w:rsidR="001D739B" w:rsidRPr="00065038" w:rsidRDefault="001D739B" w:rsidP="001D739B">
            <w:pPr>
              <w:pStyle w:val="21"/>
              <w:numPr>
                <w:ilvl w:val="0"/>
                <w:numId w:val="43"/>
              </w:numPr>
              <w:shd w:val="clear" w:color="auto" w:fill="auto"/>
              <w:tabs>
                <w:tab w:val="left" w:pos="15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индивидуальные занятия,</w:t>
            </w:r>
          </w:p>
          <w:p w:rsidR="001D739B" w:rsidRPr="00065038" w:rsidRDefault="001D739B" w:rsidP="001D739B">
            <w:pPr>
              <w:pStyle w:val="21"/>
              <w:numPr>
                <w:ilvl w:val="0"/>
                <w:numId w:val="43"/>
              </w:numPr>
              <w:shd w:val="clear" w:color="auto" w:fill="auto"/>
              <w:tabs>
                <w:tab w:val="left" w:pos="15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занятия-тренинги,</w:t>
            </w:r>
          </w:p>
          <w:p w:rsidR="001D739B" w:rsidRPr="00065038" w:rsidRDefault="001D739B" w:rsidP="001D739B">
            <w:pPr>
              <w:pStyle w:val="21"/>
              <w:numPr>
                <w:ilvl w:val="0"/>
                <w:numId w:val="43"/>
              </w:numPr>
              <w:shd w:val="clear" w:color="auto" w:fill="auto"/>
              <w:tabs>
                <w:tab w:val="left" w:pos="16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аутотренинг</w:t>
            </w:r>
            <w:r>
              <w:rPr>
                <w:rStyle w:val="11"/>
                <w:sz w:val="28"/>
                <w:szCs w:val="28"/>
              </w:rPr>
              <w:t>и</w:t>
            </w:r>
            <w:r w:rsidRPr="00065038">
              <w:rPr>
                <w:rStyle w:val="11"/>
                <w:sz w:val="28"/>
                <w:szCs w:val="28"/>
              </w:rPr>
              <w:t>,</w:t>
            </w:r>
          </w:p>
          <w:p w:rsidR="001D739B" w:rsidRPr="00065038" w:rsidRDefault="001D739B" w:rsidP="001D739B">
            <w:pPr>
              <w:pStyle w:val="21"/>
              <w:numPr>
                <w:ilvl w:val="0"/>
                <w:numId w:val="42"/>
              </w:numPr>
              <w:shd w:val="clear" w:color="auto" w:fill="auto"/>
              <w:tabs>
                <w:tab w:val="left" w:pos="28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организация встреч с выпускниками прошлых лет и т.д.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39B" w:rsidRDefault="001D739B" w:rsidP="001D739B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rStyle w:val="11"/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в течение 2018/19 учебного года</w:t>
            </w:r>
          </w:p>
          <w:p w:rsidR="001D739B" w:rsidRDefault="001D739B" w:rsidP="001D739B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rStyle w:val="11"/>
                <w:sz w:val="28"/>
                <w:szCs w:val="28"/>
              </w:rPr>
            </w:pPr>
          </w:p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39B" w:rsidRDefault="001D739B" w:rsidP="001D739B">
            <w:pPr>
              <w:pStyle w:val="21"/>
              <w:shd w:val="clear" w:color="auto" w:fill="auto"/>
              <w:spacing w:before="60" w:after="420" w:line="250" w:lineRule="exac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Страшко Е.Н.</w:t>
            </w:r>
          </w:p>
          <w:p w:rsidR="001D739B" w:rsidRDefault="001D739B" w:rsidP="001D739B">
            <w:pPr>
              <w:pStyle w:val="21"/>
              <w:shd w:val="clear" w:color="auto" w:fill="auto"/>
              <w:spacing w:before="60" w:after="420" w:line="250" w:lineRule="exac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Курилова Е.Н.</w:t>
            </w:r>
          </w:p>
          <w:p w:rsidR="001D739B" w:rsidRPr="00037779" w:rsidRDefault="001D739B" w:rsidP="001D739B">
            <w:pPr>
              <w:pStyle w:val="21"/>
              <w:shd w:val="clear" w:color="auto" w:fill="auto"/>
              <w:spacing w:before="60" w:after="420" w:line="250" w:lineRule="exact"/>
              <w:rPr>
                <w:sz w:val="28"/>
                <w:szCs w:val="28"/>
              </w:rPr>
            </w:pPr>
            <w:r w:rsidRPr="00037779">
              <w:rPr>
                <w:rStyle w:val="11"/>
                <w:sz w:val="28"/>
                <w:szCs w:val="28"/>
              </w:rPr>
              <w:t>Гуленко А.И.</w:t>
            </w:r>
          </w:p>
          <w:p w:rsidR="001D739B" w:rsidRPr="00065038" w:rsidRDefault="001D739B" w:rsidP="001D739B">
            <w:pPr>
              <w:pStyle w:val="21"/>
              <w:shd w:val="clear" w:color="auto" w:fill="auto"/>
              <w:spacing w:before="420" w:after="0" w:line="322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руководители ОО</w:t>
            </w:r>
          </w:p>
        </w:tc>
      </w:tr>
    </w:tbl>
    <w:p w:rsidR="00E97731" w:rsidRPr="00065038" w:rsidRDefault="00E97731">
      <w:pPr>
        <w:rPr>
          <w:sz w:val="28"/>
          <w:szCs w:val="28"/>
        </w:rPr>
        <w:sectPr w:rsidR="00E97731" w:rsidRPr="00065038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97731" w:rsidRPr="00065038" w:rsidRDefault="00E97731">
      <w:pPr>
        <w:pStyle w:val="a6"/>
        <w:framePr w:wrap="none" w:vAnchor="page" w:hAnchor="page" w:x="19516" w:y="3274"/>
        <w:shd w:val="clear" w:color="auto" w:fill="auto"/>
        <w:spacing w:line="210" w:lineRule="exact"/>
        <w:ind w:left="2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30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"/>
        <w:gridCol w:w="10418"/>
        <w:gridCol w:w="2407"/>
        <w:gridCol w:w="3318"/>
      </w:tblGrid>
      <w:tr w:rsidR="001D739B" w:rsidRPr="00065038" w:rsidTr="001D739B">
        <w:trPr>
          <w:trHeight w:hRule="exact" w:val="91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6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№</w:t>
            </w:r>
          </w:p>
          <w:p w:rsidR="001D739B" w:rsidRPr="00065038" w:rsidRDefault="001D739B" w:rsidP="001D739B">
            <w:pPr>
              <w:pStyle w:val="21"/>
              <w:shd w:val="clear" w:color="auto" w:fill="auto"/>
              <w:spacing w:before="60" w:after="0" w:line="250" w:lineRule="exact"/>
              <w:ind w:left="220"/>
              <w:jc w:val="left"/>
              <w:rPr>
                <w:sz w:val="28"/>
                <w:szCs w:val="28"/>
              </w:rPr>
            </w:pPr>
            <w:proofErr w:type="gramStart"/>
            <w:r w:rsidRPr="00065038">
              <w:rPr>
                <w:rStyle w:val="11"/>
                <w:sz w:val="28"/>
                <w:szCs w:val="28"/>
              </w:rPr>
              <w:t>п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>/п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Сроки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Ответственные</w:t>
            </w:r>
          </w:p>
        </w:tc>
      </w:tr>
      <w:tr w:rsidR="001D739B" w:rsidRPr="00065038" w:rsidTr="001D739B">
        <w:trPr>
          <w:trHeight w:hRule="exact" w:val="265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7.</w:t>
            </w:r>
            <w:r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Организация психологического сопровождения участников ГИА-9 и ГИА-11, родителей (законных представителей), учителей-предметников:</w:t>
            </w:r>
          </w:p>
          <w:p w:rsidR="001D739B" w:rsidRPr="00065038" w:rsidRDefault="001D739B" w:rsidP="001D739B">
            <w:pPr>
              <w:pStyle w:val="21"/>
              <w:numPr>
                <w:ilvl w:val="0"/>
                <w:numId w:val="44"/>
              </w:numPr>
              <w:shd w:val="clear" w:color="auto" w:fill="auto"/>
              <w:tabs>
                <w:tab w:val="left" w:pos="15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консультации,</w:t>
            </w:r>
          </w:p>
          <w:p w:rsidR="001D739B" w:rsidRPr="00065038" w:rsidRDefault="001D739B" w:rsidP="001D739B">
            <w:pPr>
              <w:pStyle w:val="21"/>
              <w:numPr>
                <w:ilvl w:val="0"/>
                <w:numId w:val="44"/>
              </w:numPr>
              <w:shd w:val="clear" w:color="auto" w:fill="auto"/>
              <w:tabs>
                <w:tab w:val="left" w:pos="158"/>
              </w:tabs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совещания,</w:t>
            </w:r>
          </w:p>
          <w:p w:rsidR="001D739B" w:rsidRPr="00065038" w:rsidRDefault="001D739B" w:rsidP="001D739B">
            <w:pPr>
              <w:pStyle w:val="21"/>
              <w:numPr>
                <w:ilvl w:val="0"/>
                <w:numId w:val="44"/>
              </w:numPr>
              <w:shd w:val="clear" w:color="auto" w:fill="auto"/>
              <w:tabs>
                <w:tab w:val="left" w:pos="850"/>
              </w:tabs>
              <w:spacing w:before="0" w:after="0" w:line="317" w:lineRule="exact"/>
              <w:ind w:left="120" w:firstLine="44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собрания по вопросам подготовки и проведения ГИА-9 и ГИА-11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1 раз в месяц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39B" w:rsidRDefault="001D739B" w:rsidP="001D739B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Страшко Е.Н. Курилова Е.Н </w:t>
            </w:r>
          </w:p>
          <w:p w:rsidR="001D739B" w:rsidRDefault="001D739B" w:rsidP="001D739B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Гуленко А.И.</w:t>
            </w:r>
          </w:p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Руководители </w:t>
            </w:r>
          </w:p>
        </w:tc>
      </w:tr>
      <w:tr w:rsidR="001D739B" w:rsidRPr="00065038" w:rsidTr="001D739B">
        <w:trPr>
          <w:trHeight w:hRule="exact" w:val="132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7.</w:t>
            </w:r>
            <w:r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Участие работников </w:t>
            </w:r>
            <w:r>
              <w:rPr>
                <w:rStyle w:val="11"/>
                <w:sz w:val="28"/>
                <w:szCs w:val="28"/>
              </w:rPr>
              <w:t>отдела образования</w:t>
            </w:r>
            <w:r w:rsidRPr="00065038">
              <w:rPr>
                <w:rStyle w:val="11"/>
                <w:sz w:val="28"/>
                <w:szCs w:val="28"/>
              </w:rPr>
              <w:t xml:space="preserve"> в проводимых брифингах, тематических интервью, пресс-конференциях, посвященных экзаменационной кампании 2019 года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в течение 2018/19 учебного года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39B" w:rsidRDefault="001D739B" w:rsidP="001D739B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Страшко Е.Н.        Курилова Е.Н </w:t>
            </w:r>
          </w:p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</w:p>
        </w:tc>
      </w:tr>
      <w:tr w:rsidR="001D739B" w:rsidRPr="00065038" w:rsidTr="001D739B">
        <w:trPr>
          <w:trHeight w:hRule="exact" w:val="132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7.</w:t>
            </w:r>
            <w:r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Обеспечение взаимодействия со средствами массовой информации с целью информирования о мероприятиях, проводимых в рамках ГИА в 2019 году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в течение 2018/19 учебного года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39B" w:rsidRDefault="001D739B" w:rsidP="001D739B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Страшко Е.Н.        Курилова Е.Н </w:t>
            </w:r>
          </w:p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Лизина Г.А.</w:t>
            </w:r>
          </w:p>
        </w:tc>
      </w:tr>
      <w:tr w:rsidR="001D739B" w:rsidRPr="00065038" w:rsidTr="001D739B">
        <w:trPr>
          <w:trHeight w:val="115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7.</w:t>
            </w:r>
            <w:r>
              <w:rPr>
                <w:rStyle w:val="11"/>
                <w:sz w:val="28"/>
                <w:szCs w:val="28"/>
              </w:rPr>
              <w:t>6.</w:t>
            </w:r>
          </w:p>
        </w:tc>
        <w:tc>
          <w:tcPr>
            <w:tcW w:w="10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Организация работы </w:t>
            </w:r>
            <w:r>
              <w:rPr>
                <w:rStyle w:val="11"/>
                <w:sz w:val="28"/>
                <w:szCs w:val="28"/>
              </w:rPr>
              <w:t>территориальной</w:t>
            </w:r>
            <w:r w:rsidRPr="00065038">
              <w:rPr>
                <w:rStyle w:val="11"/>
                <w:sz w:val="28"/>
                <w:szCs w:val="28"/>
              </w:rPr>
              <w:t xml:space="preserve"> психолого-медик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о-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 xml:space="preserve"> педагогических комиссий:</w:t>
            </w:r>
          </w:p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- проведение заседаний </w:t>
            </w:r>
            <w:r>
              <w:rPr>
                <w:rStyle w:val="11"/>
                <w:sz w:val="28"/>
                <w:szCs w:val="28"/>
              </w:rPr>
              <w:t xml:space="preserve">Территориальной </w:t>
            </w:r>
            <w:r w:rsidRPr="00065038">
              <w:rPr>
                <w:rStyle w:val="11"/>
                <w:sz w:val="28"/>
                <w:szCs w:val="28"/>
              </w:rPr>
              <w:t>психолого-медико-педагогическ</w:t>
            </w:r>
            <w:r>
              <w:rPr>
                <w:rStyle w:val="11"/>
                <w:sz w:val="28"/>
                <w:szCs w:val="28"/>
              </w:rPr>
              <w:t>ой</w:t>
            </w:r>
            <w:r w:rsidRPr="00065038">
              <w:rPr>
                <w:rStyle w:val="11"/>
                <w:sz w:val="28"/>
                <w:szCs w:val="28"/>
              </w:rPr>
              <w:t xml:space="preserve"> комисси</w:t>
            </w:r>
            <w:r>
              <w:rPr>
                <w:rStyle w:val="11"/>
                <w:sz w:val="28"/>
                <w:szCs w:val="28"/>
              </w:rPr>
              <w:t>и</w:t>
            </w:r>
            <w:r w:rsidRPr="00065038">
              <w:rPr>
                <w:rStyle w:val="11"/>
                <w:sz w:val="28"/>
                <w:szCs w:val="28"/>
              </w:rPr>
              <w:t xml:space="preserve"> в соответствии с утвержденным графиком</w:t>
            </w:r>
            <w:r>
              <w:rPr>
                <w:rStyle w:val="11"/>
                <w:sz w:val="28"/>
                <w:szCs w:val="28"/>
              </w:rPr>
              <w:t>.</w:t>
            </w:r>
          </w:p>
          <w:p w:rsidR="001D739B" w:rsidRPr="00065038" w:rsidRDefault="001D739B" w:rsidP="001D739B">
            <w:pPr>
              <w:pStyle w:val="21"/>
              <w:spacing w:before="420" w:after="0" w:line="317" w:lineRule="exact"/>
              <w:ind w:firstLine="440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в течение</w:t>
            </w:r>
            <w:r>
              <w:rPr>
                <w:rStyle w:val="11"/>
                <w:sz w:val="28"/>
                <w:szCs w:val="28"/>
              </w:rPr>
              <w:t xml:space="preserve"> года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39B" w:rsidRDefault="001D739B" w:rsidP="001D739B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Страшко Е.Н.</w:t>
            </w:r>
          </w:p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Гуленко А.И.</w:t>
            </w:r>
          </w:p>
        </w:tc>
      </w:tr>
      <w:tr w:rsidR="001D739B" w:rsidTr="001D739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895" w:type="dxa"/>
            <w:gridSpan w:val="4"/>
            <w:tcBorders>
              <w:top w:val="single" w:sz="4" w:space="0" w:color="auto"/>
            </w:tcBorders>
          </w:tcPr>
          <w:p w:rsidR="001D739B" w:rsidRDefault="001D739B" w:rsidP="001D739B">
            <w:pPr>
              <w:rPr>
                <w:sz w:val="28"/>
                <w:szCs w:val="28"/>
              </w:rPr>
            </w:pPr>
          </w:p>
        </w:tc>
      </w:tr>
    </w:tbl>
    <w:p w:rsidR="00E97731" w:rsidRPr="00065038" w:rsidRDefault="00E97731">
      <w:pPr>
        <w:rPr>
          <w:sz w:val="28"/>
          <w:szCs w:val="28"/>
        </w:rPr>
        <w:sectPr w:rsidR="00E97731" w:rsidRPr="00065038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97731" w:rsidRPr="00065038" w:rsidRDefault="00E97731">
      <w:pPr>
        <w:pStyle w:val="a6"/>
        <w:framePr w:wrap="none" w:vAnchor="page" w:hAnchor="page" w:x="19519" w:y="3274"/>
        <w:shd w:val="clear" w:color="auto" w:fill="auto"/>
        <w:spacing w:line="210" w:lineRule="exact"/>
        <w:ind w:left="2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11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10616"/>
        <w:gridCol w:w="2065"/>
        <w:gridCol w:w="3195"/>
      </w:tblGrid>
      <w:tr w:rsidR="001D739B" w:rsidRPr="00065038" w:rsidTr="001D739B">
        <w:trPr>
          <w:trHeight w:hRule="exact" w:val="365"/>
        </w:trPr>
        <w:tc>
          <w:tcPr>
            <w:tcW w:w="168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39B" w:rsidRPr="00785BF2" w:rsidRDefault="001D739B" w:rsidP="001D739B">
            <w:pPr>
              <w:pStyle w:val="21"/>
              <w:shd w:val="clear" w:color="auto" w:fill="auto"/>
              <w:spacing w:before="0" w:after="0" w:line="250" w:lineRule="exact"/>
              <w:ind w:left="-567" w:right="40"/>
              <w:jc w:val="center"/>
              <w:rPr>
                <w:b/>
                <w:sz w:val="28"/>
                <w:szCs w:val="28"/>
              </w:rPr>
            </w:pPr>
            <w:r w:rsidRPr="00785BF2">
              <w:rPr>
                <w:rStyle w:val="11"/>
                <w:b/>
                <w:sz w:val="28"/>
                <w:szCs w:val="28"/>
              </w:rPr>
              <w:t xml:space="preserve">8. </w:t>
            </w:r>
            <w:proofErr w:type="gramStart"/>
            <w:r w:rsidRPr="00785BF2">
              <w:rPr>
                <w:rStyle w:val="11"/>
                <w:b/>
                <w:sz w:val="28"/>
                <w:szCs w:val="28"/>
              </w:rPr>
              <w:t>Контроль за</w:t>
            </w:r>
            <w:proofErr w:type="gramEnd"/>
            <w:r w:rsidRPr="00785BF2">
              <w:rPr>
                <w:rStyle w:val="11"/>
                <w:b/>
                <w:sz w:val="28"/>
                <w:szCs w:val="28"/>
              </w:rPr>
              <w:t xml:space="preserve"> организацией </w:t>
            </w:r>
            <w:r w:rsidRPr="00785BF2">
              <w:rPr>
                <w:rStyle w:val="0pt1"/>
                <w:sz w:val="28"/>
                <w:szCs w:val="28"/>
              </w:rPr>
              <w:t xml:space="preserve">и </w:t>
            </w:r>
            <w:r w:rsidRPr="00785BF2">
              <w:rPr>
                <w:rStyle w:val="11"/>
                <w:b/>
                <w:sz w:val="28"/>
                <w:szCs w:val="28"/>
              </w:rPr>
              <w:t xml:space="preserve">проведением ГИА-9 </w:t>
            </w:r>
            <w:r w:rsidRPr="00785BF2">
              <w:rPr>
                <w:rStyle w:val="0pt1"/>
                <w:sz w:val="28"/>
                <w:szCs w:val="28"/>
              </w:rPr>
              <w:t>и ГИА-11</w:t>
            </w:r>
          </w:p>
          <w:p w:rsidR="001D739B" w:rsidRPr="00785BF2" w:rsidRDefault="001D739B" w:rsidP="001D739B">
            <w:pPr>
              <w:pStyle w:val="21"/>
              <w:shd w:val="clear" w:color="auto" w:fill="auto"/>
              <w:spacing w:before="0" w:after="0" w:line="250" w:lineRule="exact"/>
              <w:jc w:val="left"/>
              <w:rPr>
                <w:b/>
                <w:sz w:val="28"/>
                <w:szCs w:val="28"/>
              </w:rPr>
            </w:pPr>
          </w:p>
        </w:tc>
      </w:tr>
      <w:tr w:rsidR="001D739B" w:rsidRPr="00065038" w:rsidTr="001D739B">
        <w:trPr>
          <w:trHeight w:hRule="exact" w:val="313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8.1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317" w:lineRule="exact"/>
              <w:ind w:firstLine="440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Проведение мониторинга деятельности образо</w:t>
            </w:r>
            <w:r>
              <w:rPr>
                <w:rStyle w:val="11"/>
                <w:sz w:val="28"/>
                <w:szCs w:val="28"/>
              </w:rPr>
              <w:t xml:space="preserve">вательных организаций в части: </w:t>
            </w:r>
          </w:p>
          <w:p w:rsidR="001D739B" w:rsidRPr="00065038" w:rsidRDefault="001D739B" w:rsidP="001D739B">
            <w:pPr>
              <w:pStyle w:val="21"/>
              <w:numPr>
                <w:ilvl w:val="0"/>
                <w:numId w:val="45"/>
              </w:numPr>
              <w:shd w:val="clear" w:color="auto" w:fill="auto"/>
              <w:tabs>
                <w:tab w:val="left" w:pos="749"/>
              </w:tabs>
              <w:spacing w:before="0" w:after="0" w:line="317" w:lineRule="exact"/>
              <w:ind w:firstLine="440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организации и проведения информационно-разъяснительной работы по вопросам подготовки и проведения ГИА-9 и ГИА- 11с участниками ГИА и лицами, привлекаемыми к проведению ГИА;</w:t>
            </w:r>
          </w:p>
          <w:p w:rsidR="001D739B" w:rsidRPr="00065038" w:rsidRDefault="001D739B" w:rsidP="001D739B">
            <w:pPr>
              <w:pStyle w:val="21"/>
              <w:numPr>
                <w:ilvl w:val="0"/>
                <w:numId w:val="45"/>
              </w:numPr>
              <w:shd w:val="clear" w:color="auto" w:fill="auto"/>
              <w:tabs>
                <w:tab w:val="left" w:pos="629"/>
              </w:tabs>
              <w:spacing w:before="0" w:after="0" w:line="317" w:lineRule="exact"/>
              <w:ind w:firstLine="440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информации, размещенной на официальных сайтах образовательных организаций;</w:t>
            </w:r>
          </w:p>
          <w:p w:rsidR="001D739B" w:rsidRPr="00065038" w:rsidRDefault="001D739B" w:rsidP="001D739B">
            <w:pPr>
              <w:pStyle w:val="21"/>
              <w:numPr>
                <w:ilvl w:val="0"/>
                <w:numId w:val="45"/>
              </w:numPr>
              <w:shd w:val="clear" w:color="auto" w:fill="auto"/>
              <w:tabs>
                <w:tab w:val="left" w:pos="643"/>
              </w:tabs>
              <w:spacing w:before="0" w:after="0" w:line="317" w:lineRule="exact"/>
              <w:ind w:firstLine="440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работы телефонов «горячей линии» по вопросам организации и проведения ГИА-9 и ГИА-11.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в течение 2018/19 учебного года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39B" w:rsidRDefault="001D739B" w:rsidP="001D739B">
            <w:pPr>
              <w:pStyle w:val="21"/>
              <w:shd w:val="clear" w:color="auto" w:fill="auto"/>
              <w:spacing w:before="0" w:after="0" w:line="317" w:lineRule="exact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Страшко Е.Н.      Курилова Е.Н.</w:t>
            </w:r>
          </w:p>
          <w:p w:rsidR="001D739B" w:rsidRPr="00785BF2" w:rsidRDefault="001D739B" w:rsidP="001D739B">
            <w:pPr>
              <w:pStyle w:val="21"/>
              <w:shd w:val="clear" w:color="auto" w:fill="auto"/>
              <w:spacing w:before="0" w:after="0" w:line="317" w:lineRule="exact"/>
              <w:rPr>
                <w:sz w:val="28"/>
                <w:szCs w:val="28"/>
              </w:rPr>
            </w:pPr>
            <w:r w:rsidRPr="00785BF2">
              <w:rPr>
                <w:rStyle w:val="11"/>
                <w:sz w:val="28"/>
                <w:szCs w:val="28"/>
              </w:rPr>
              <w:t>Лизина Г.А.</w:t>
            </w:r>
          </w:p>
        </w:tc>
      </w:tr>
      <w:tr w:rsidR="001D739B" w:rsidRPr="00065038" w:rsidTr="001D739B">
        <w:trPr>
          <w:trHeight w:hRule="exact" w:val="140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8.2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317" w:lineRule="exact"/>
              <w:ind w:firstLine="440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Организация 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контроля за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 xml:space="preserve"> оформлением информационных стендов в образовательных организациях по процедуре проведения ГИА-9 и ГИА-11 в 2019 году, размещением соответствующей информации на официальных сайтах образовательных организаций.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в течение 2018/19</w:t>
            </w:r>
          </w:p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учебного года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39B" w:rsidRDefault="001D739B" w:rsidP="001D739B">
            <w:pPr>
              <w:pStyle w:val="21"/>
              <w:shd w:val="clear" w:color="auto" w:fill="auto"/>
              <w:spacing w:before="0" w:after="0" w:line="317" w:lineRule="exact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Страшко Е.Н.     Курилова Е.Н.</w:t>
            </w:r>
          </w:p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322" w:lineRule="exact"/>
              <w:ind w:left="120"/>
              <w:jc w:val="left"/>
              <w:rPr>
                <w:sz w:val="28"/>
                <w:szCs w:val="28"/>
              </w:rPr>
            </w:pPr>
            <w:r w:rsidRPr="00785BF2">
              <w:rPr>
                <w:rStyle w:val="11"/>
                <w:sz w:val="28"/>
                <w:szCs w:val="28"/>
              </w:rPr>
              <w:t>Лизина Г.А.</w:t>
            </w:r>
          </w:p>
        </w:tc>
      </w:tr>
      <w:tr w:rsidR="001D739B" w:rsidRPr="00065038" w:rsidTr="001D739B">
        <w:trPr>
          <w:trHeight w:hRule="exact" w:val="247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250" w:lineRule="exact"/>
              <w:ind w:left="22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8.3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317" w:lineRule="exact"/>
              <w:ind w:firstLine="440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Проведение адресной работы со школами, показывающими «низкие» результаты на ГИА в 2018 году, в том числе по повышению методической и предметной компетентностей педагогов:</w:t>
            </w:r>
          </w:p>
          <w:p w:rsidR="001D739B" w:rsidRPr="00065038" w:rsidRDefault="001D739B" w:rsidP="001D739B">
            <w:pPr>
              <w:pStyle w:val="21"/>
              <w:numPr>
                <w:ilvl w:val="0"/>
                <w:numId w:val="46"/>
              </w:numPr>
              <w:shd w:val="clear" w:color="auto" w:fill="auto"/>
              <w:tabs>
                <w:tab w:val="left" w:pos="594"/>
              </w:tabs>
              <w:spacing w:before="0" w:after="0" w:line="317" w:lineRule="exact"/>
              <w:ind w:firstLine="440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разработка планов ОО по повышению качества образования;</w:t>
            </w:r>
          </w:p>
          <w:p w:rsidR="001D739B" w:rsidRPr="00065038" w:rsidRDefault="001D739B" w:rsidP="001D739B">
            <w:pPr>
              <w:pStyle w:val="21"/>
              <w:numPr>
                <w:ilvl w:val="0"/>
                <w:numId w:val="46"/>
              </w:numPr>
              <w:shd w:val="clear" w:color="auto" w:fill="auto"/>
              <w:tabs>
                <w:tab w:val="left" w:pos="653"/>
              </w:tabs>
              <w:spacing w:before="0" w:after="0" w:line="317" w:lineRule="exact"/>
              <w:ind w:firstLine="440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проведение индивидуальных консультаций, </w:t>
            </w:r>
            <w:proofErr w:type="spellStart"/>
            <w:r w:rsidRPr="00065038">
              <w:rPr>
                <w:rStyle w:val="11"/>
                <w:sz w:val="28"/>
                <w:szCs w:val="28"/>
              </w:rPr>
              <w:t>вебинаров</w:t>
            </w:r>
            <w:proofErr w:type="spellEnd"/>
            <w:r w:rsidRPr="00065038">
              <w:rPr>
                <w:rStyle w:val="11"/>
                <w:sz w:val="28"/>
                <w:szCs w:val="28"/>
              </w:rPr>
              <w:t xml:space="preserve"> для руководителей и педагогических работников, выездных семинаров, мастер-классов в образовательных организациях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в течение 2018/19 учебного года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317" w:lineRule="exact"/>
              <w:ind w:left="12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Евмененко Е.В. руководители МОУО</w:t>
            </w:r>
          </w:p>
        </w:tc>
      </w:tr>
      <w:tr w:rsidR="001D739B" w:rsidRPr="00065038" w:rsidTr="001D739B">
        <w:trPr>
          <w:trHeight w:hRule="exact" w:val="340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250" w:lineRule="exact"/>
              <w:ind w:left="220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8.4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60" w:line="250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Осуществление 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контроля за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 xml:space="preserve"> ходом подготовки и проведением ГИА-9 и ГИА-11:</w:t>
            </w:r>
          </w:p>
          <w:p w:rsidR="001D739B" w:rsidRPr="00065038" w:rsidRDefault="001D739B" w:rsidP="001D739B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603"/>
              </w:tabs>
              <w:spacing w:before="60" w:after="1380" w:line="250" w:lineRule="exact"/>
              <w:ind w:firstLine="440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обеспечение 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контроля за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 xml:space="preserve"> соблюдением сроков внесения информации в РИС;</w:t>
            </w:r>
          </w:p>
          <w:p w:rsidR="001D739B" w:rsidRPr="00065038" w:rsidRDefault="001D739B" w:rsidP="001D739B">
            <w:pPr>
              <w:pStyle w:val="21"/>
              <w:numPr>
                <w:ilvl w:val="0"/>
                <w:numId w:val="47"/>
              </w:numPr>
              <w:shd w:val="clear" w:color="auto" w:fill="auto"/>
              <w:tabs>
                <w:tab w:val="left" w:pos="603"/>
              </w:tabs>
              <w:spacing w:before="300" w:line="250" w:lineRule="exact"/>
              <w:ind w:firstLine="440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проверка готовности </w:t>
            </w:r>
            <w:r>
              <w:rPr>
                <w:rStyle w:val="11"/>
                <w:sz w:val="28"/>
                <w:szCs w:val="28"/>
              </w:rPr>
              <w:t>ППЭ</w:t>
            </w:r>
            <w:r w:rsidRPr="00065038">
              <w:rPr>
                <w:rStyle w:val="11"/>
                <w:sz w:val="28"/>
                <w:szCs w:val="28"/>
              </w:rPr>
              <w:t xml:space="preserve"> к ГИА;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 xml:space="preserve"> .</w:t>
            </w:r>
            <w:proofErr w:type="gramEnd"/>
          </w:p>
          <w:p w:rsidR="001D739B" w:rsidRPr="00065038" w:rsidRDefault="001D739B" w:rsidP="001D739B">
            <w:pPr>
              <w:pStyle w:val="21"/>
              <w:shd w:val="clear" w:color="auto" w:fill="auto"/>
              <w:tabs>
                <w:tab w:val="left" w:pos="648"/>
              </w:tabs>
              <w:spacing w:after="0" w:line="322" w:lineRule="exact"/>
              <w:ind w:left="440"/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90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по мере необходимости</w:t>
            </w:r>
          </w:p>
          <w:p w:rsidR="001D739B" w:rsidRPr="00065038" w:rsidRDefault="001D739B" w:rsidP="001D739B">
            <w:pPr>
              <w:pStyle w:val="21"/>
              <w:shd w:val="clear" w:color="auto" w:fill="auto"/>
              <w:spacing w:before="90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август</w:t>
            </w:r>
          </w:p>
          <w:p w:rsidR="001D739B" w:rsidRPr="00065038" w:rsidRDefault="001D739B" w:rsidP="001D739B">
            <w:pPr>
              <w:pStyle w:val="21"/>
              <w:numPr>
                <w:ilvl w:val="0"/>
                <w:numId w:val="48"/>
              </w:numPr>
              <w:shd w:val="clear" w:color="auto" w:fill="auto"/>
              <w:tabs>
                <w:tab w:val="left" w:pos="1144"/>
              </w:tabs>
              <w:spacing w:before="0" w:after="0" w:line="317" w:lineRule="exact"/>
              <w:ind w:left="52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года, март, май</w:t>
            </w:r>
          </w:p>
          <w:p w:rsidR="001D739B" w:rsidRPr="00065038" w:rsidRDefault="001D739B" w:rsidP="001D739B">
            <w:pPr>
              <w:pStyle w:val="21"/>
              <w:numPr>
                <w:ilvl w:val="0"/>
                <w:numId w:val="48"/>
              </w:numPr>
              <w:shd w:val="clear" w:color="auto" w:fill="auto"/>
              <w:tabs>
                <w:tab w:val="left" w:pos="1144"/>
              </w:tabs>
              <w:spacing w:before="0" w:after="0" w:line="317" w:lineRule="exact"/>
              <w:ind w:left="52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года в период</w:t>
            </w:r>
          </w:p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проведения</w:t>
            </w:r>
          </w:p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ГИА-9,</w:t>
            </w:r>
          </w:p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ГИА-11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39B" w:rsidRDefault="001D739B" w:rsidP="001D739B">
            <w:pPr>
              <w:pStyle w:val="21"/>
              <w:shd w:val="clear" w:color="auto" w:fill="auto"/>
              <w:spacing w:before="0" w:after="0" w:line="317" w:lineRule="exact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Страшко Е.Н.     Курилова Е.Н.</w:t>
            </w:r>
          </w:p>
          <w:p w:rsidR="001D739B" w:rsidRPr="00065038" w:rsidRDefault="001D739B" w:rsidP="001D739B">
            <w:pPr>
              <w:pStyle w:val="21"/>
              <w:shd w:val="clear" w:color="auto" w:fill="auto"/>
              <w:spacing w:before="300" w:after="0" w:line="1277" w:lineRule="exact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1D739B" w:rsidRPr="00065038" w:rsidTr="001D739B">
        <w:trPr>
          <w:trHeight w:hRule="exact" w:val="142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250" w:lineRule="exact"/>
              <w:ind w:left="240"/>
              <w:jc w:val="lef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8.5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 xml:space="preserve">Осуществление мониторинга публикаций о ходе проведения ГИА-9 и ГИА-11 </w:t>
            </w:r>
            <w:proofErr w:type="gramStart"/>
            <w:r w:rsidRPr="00065038">
              <w:rPr>
                <w:rStyle w:val="11"/>
                <w:sz w:val="28"/>
                <w:szCs w:val="28"/>
              </w:rPr>
              <w:t>в</w:t>
            </w:r>
            <w:proofErr w:type="gramEnd"/>
            <w:r w:rsidRPr="00065038">
              <w:rPr>
                <w:rStyle w:val="11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11"/>
                <w:sz w:val="28"/>
                <w:szCs w:val="28"/>
              </w:rPr>
              <w:t>Нефтекумском</w:t>
            </w:r>
            <w:proofErr w:type="gramEnd"/>
            <w:r>
              <w:rPr>
                <w:rStyle w:val="11"/>
                <w:sz w:val="28"/>
                <w:szCs w:val="28"/>
              </w:rPr>
              <w:t xml:space="preserve"> городском округе</w:t>
            </w:r>
            <w:r w:rsidRPr="00065038">
              <w:rPr>
                <w:rStyle w:val="11"/>
                <w:sz w:val="28"/>
                <w:szCs w:val="28"/>
              </w:rPr>
              <w:t xml:space="preserve"> в средствах массовой информации </w:t>
            </w:r>
            <w:r>
              <w:rPr>
                <w:rStyle w:val="11"/>
                <w:sz w:val="28"/>
                <w:szCs w:val="28"/>
              </w:rPr>
              <w:t>районного уровня.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39B" w:rsidRPr="00065038" w:rsidRDefault="001D739B" w:rsidP="001D739B">
            <w:pPr>
              <w:pStyle w:val="21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065038">
              <w:rPr>
                <w:rStyle w:val="11"/>
                <w:sz w:val="28"/>
                <w:szCs w:val="28"/>
              </w:rPr>
              <w:t>в течение 2018/19 учебного года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39B" w:rsidRPr="00CA54B0" w:rsidRDefault="001D739B" w:rsidP="001D739B">
            <w:pPr>
              <w:pStyle w:val="21"/>
              <w:shd w:val="clear" w:color="auto" w:fill="auto"/>
              <w:spacing w:before="0" w:after="0" w:line="250" w:lineRule="exact"/>
              <w:ind w:left="120"/>
              <w:jc w:val="left"/>
              <w:rPr>
                <w:sz w:val="28"/>
                <w:szCs w:val="28"/>
              </w:rPr>
            </w:pPr>
            <w:r w:rsidRPr="00CA54B0">
              <w:rPr>
                <w:rStyle w:val="11"/>
                <w:sz w:val="28"/>
                <w:szCs w:val="28"/>
              </w:rPr>
              <w:t xml:space="preserve">Страшко Е.Н. </w:t>
            </w:r>
            <w:r>
              <w:rPr>
                <w:rStyle w:val="11"/>
                <w:sz w:val="28"/>
                <w:szCs w:val="28"/>
              </w:rPr>
              <w:t xml:space="preserve">  </w:t>
            </w:r>
            <w:r w:rsidRPr="00CA54B0">
              <w:rPr>
                <w:rStyle w:val="11"/>
                <w:sz w:val="28"/>
                <w:szCs w:val="28"/>
              </w:rPr>
              <w:t>Курилова Е.Н.</w:t>
            </w:r>
          </w:p>
        </w:tc>
      </w:tr>
    </w:tbl>
    <w:p w:rsidR="00E97731" w:rsidRPr="00065038" w:rsidRDefault="00E97731">
      <w:pPr>
        <w:rPr>
          <w:sz w:val="28"/>
          <w:szCs w:val="28"/>
        </w:rPr>
        <w:sectPr w:rsidR="00E97731" w:rsidRPr="00065038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97731" w:rsidRPr="00065038" w:rsidRDefault="00E97731">
      <w:pPr>
        <w:rPr>
          <w:sz w:val="28"/>
          <w:szCs w:val="28"/>
        </w:rPr>
        <w:sectPr w:rsidR="00E97731" w:rsidRPr="00065038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97731" w:rsidRPr="00065038" w:rsidRDefault="00E97731">
      <w:pPr>
        <w:rPr>
          <w:sz w:val="28"/>
          <w:szCs w:val="28"/>
        </w:rPr>
        <w:sectPr w:rsidR="00E97731" w:rsidRPr="00065038" w:rsidSect="00C21FA2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97731" w:rsidRPr="00065038" w:rsidRDefault="00E97731">
      <w:pPr>
        <w:pStyle w:val="a6"/>
        <w:framePr w:wrap="none" w:vAnchor="page" w:hAnchor="page" w:x="19512" w:y="3274"/>
        <w:shd w:val="clear" w:color="auto" w:fill="auto"/>
        <w:spacing w:line="210" w:lineRule="exact"/>
        <w:ind w:left="20"/>
        <w:rPr>
          <w:sz w:val="28"/>
          <w:szCs w:val="28"/>
        </w:rPr>
      </w:pPr>
    </w:p>
    <w:p w:rsidR="00E97731" w:rsidRPr="00065038" w:rsidRDefault="00E97731">
      <w:pPr>
        <w:rPr>
          <w:sz w:val="28"/>
          <w:szCs w:val="28"/>
        </w:rPr>
        <w:sectPr w:rsidR="00E97731" w:rsidRPr="00065038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97731" w:rsidRPr="00065038" w:rsidRDefault="00E97731">
      <w:pPr>
        <w:rPr>
          <w:sz w:val="28"/>
          <w:szCs w:val="28"/>
        </w:rPr>
        <w:sectPr w:rsidR="00E97731" w:rsidRPr="00065038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97731" w:rsidRPr="00065038" w:rsidRDefault="00E97731">
      <w:pPr>
        <w:rPr>
          <w:sz w:val="28"/>
          <w:szCs w:val="28"/>
        </w:rPr>
        <w:sectPr w:rsidR="00E97731" w:rsidRPr="00065038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97731" w:rsidRPr="00065038" w:rsidRDefault="00E97731">
      <w:pPr>
        <w:rPr>
          <w:sz w:val="28"/>
          <w:szCs w:val="28"/>
        </w:rPr>
        <w:sectPr w:rsidR="00E97731" w:rsidRPr="00065038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97731" w:rsidRPr="00065038" w:rsidRDefault="00E97731">
      <w:pPr>
        <w:rPr>
          <w:sz w:val="28"/>
          <w:szCs w:val="28"/>
        </w:rPr>
        <w:sectPr w:rsidR="00E97731" w:rsidRPr="00065038">
          <w:pgSz w:w="23810" w:h="16838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97731" w:rsidRPr="00065038" w:rsidRDefault="00E97731">
      <w:pPr>
        <w:rPr>
          <w:sz w:val="28"/>
          <w:szCs w:val="28"/>
        </w:rPr>
      </w:pPr>
    </w:p>
    <w:sectPr w:rsidR="00E97731" w:rsidRPr="00065038">
      <w:pgSz w:w="23810" w:h="16838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0B2" w:rsidRDefault="008210B2">
      <w:r>
        <w:separator/>
      </w:r>
    </w:p>
  </w:endnote>
  <w:endnote w:type="continuationSeparator" w:id="0">
    <w:p w:rsidR="008210B2" w:rsidRDefault="0082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0B2" w:rsidRDefault="008210B2"/>
  </w:footnote>
  <w:footnote w:type="continuationSeparator" w:id="0">
    <w:p w:rsidR="008210B2" w:rsidRDefault="008210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E49"/>
    <w:multiLevelType w:val="multilevel"/>
    <w:tmpl w:val="01EABE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17B16"/>
    <w:multiLevelType w:val="multilevel"/>
    <w:tmpl w:val="8ABA769C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765BF"/>
    <w:multiLevelType w:val="multilevel"/>
    <w:tmpl w:val="5AD077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DE67EF"/>
    <w:multiLevelType w:val="multilevel"/>
    <w:tmpl w:val="EC4A8B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B73D21"/>
    <w:multiLevelType w:val="multilevel"/>
    <w:tmpl w:val="A76AF9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7B1024"/>
    <w:multiLevelType w:val="multilevel"/>
    <w:tmpl w:val="CACEECC4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507BA4"/>
    <w:multiLevelType w:val="multilevel"/>
    <w:tmpl w:val="3EACAA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924724"/>
    <w:multiLevelType w:val="multilevel"/>
    <w:tmpl w:val="C6E27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8C3BA6"/>
    <w:multiLevelType w:val="multilevel"/>
    <w:tmpl w:val="23107FD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456C14"/>
    <w:multiLevelType w:val="multilevel"/>
    <w:tmpl w:val="14B02B6E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3B5167"/>
    <w:multiLevelType w:val="multilevel"/>
    <w:tmpl w:val="588680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652268"/>
    <w:multiLevelType w:val="multilevel"/>
    <w:tmpl w:val="341C6C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8D76FA"/>
    <w:multiLevelType w:val="multilevel"/>
    <w:tmpl w:val="404040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E73CB4"/>
    <w:multiLevelType w:val="multilevel"/>
    <w:tmpl w:val="F0F2F6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AA20C2"/>
    <w:multiLevelType w:val="multilevel"/>
    <w:tmpl w:val="CECE4F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834FDE"/>
    <w:multiLevelType w:val="multilevel"/>
    <w:tmpl w:val="65026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A3358D"/>
    <w:multiLevelType w:val="multilevel"/>
    <w:tmpl w:val="3EB070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C248F7"/>
    <w:multiLevelType w:val="multilevel"/>
    <w:tmpl w:val="E4066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240347"/>
    <w:multiLevelType w:val="multilevel"/>
    <w:tmpl w:val="C07E4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C9248D"/>
    <w:multiLevelType w:val="multilevel"/>
    <w:tmpl w:val="BA4C9C42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841C56"/>
    <w:multiLevelType w:val="multilevel"/>
    <w:tmpl w:val="75DE6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BF0F58"/>
    <w:multiLevelType w:val="multilevel"/>
    <w:tmpl w:val="BDCCC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453255"/>
    <w:multiLevelType w:val="multilevel"/>
    <w:tmpl w:val="5F50D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7279F0"/>
    <w:multiLevelType w:val="multilevel"/>
    <w:tmpl w:val="7CC4FE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C4649C"/>
    <w:multiLevelType w:val="multilevel"/>
    <w:tmpl w:val="07A81A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44288A"/>
    <w:multiLevelType w:val="multilevel"/>
    <w:tmpl w:val="CCDE0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C6058E"/>
    <w:multiLevelType w:val="multilevel"/>
    <w:tmpl w:val="7CAA23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947630"/>
    <w:multiLevelType w:val="multilevel"/>
    <w:tmpl w:val="AAC00B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C204B7"/>
    <w:multiLevelType w:val="multilevel"/>
    <w:tmpl w:val="FB743B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045FF5"/>
    <w:multiLevelType w:val="multilevel"/>
    <w:tmpl w:val="FE5ED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8E48AC"/>
    <w:multiLevelType w:val="multilevel"/>
    <w:tmpl w:val="57F01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EC4044"/>
    <w:multiLevelType w:val="multilevel"/>
    <w:tmpl w:val="7FB82E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8215BD"/>
    <w:multiLevelType w:val="multilevel"/>
    <w:tmpl w:val="32E272D2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D64B8B"/>
    <w:multiLevelType w:val="multilevel"/>
    <w:tmpl w:val="BA364A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744EA2"/>
    <w:multiLevelType w:val="multilevel"/>
    <w:tmpl w:val="DE9479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4861D7"/>
    <w:multiLevelType w:val="multilevel"/>
    <w:tmpl w:val="61C42C94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B9343A"/>
    <w:multiLevelType w:val="multilevel"/>
    <w:tmpl w:val="82BAC064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9642C4"/>
    <w:multiLevelType w:val="multilevel"/>
    <w:tmpl w:val="114A92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D218EC"/>
    <w:multiLevelType w:val="multilevel"/>
    <w:tmpl w:val="79704A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C34D0E"/>
    <w:multiLevelType w:val="multilevel"/>
    <w:tmpl w:val="AB2AF94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6E43B5"/>
    <w:multiLevelType w:val="multilevel"/>
    <w:tmpl w:val="64EC28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EBB55DF"/>
    <w:multiLevelType w:val="multilevel"/>
    <w:tmpl w:val="204EB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02350FF"/>
    <w:multiLevelType w:val="multilevel"/>
    <w:tmpl w:val="339E9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4E2556C"/>
    <w:multiLevelType w:val="multilevel"/>
    <w:tmpl w:val="C1682BD2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53D77FE"/>
    <w:multiLevelType w:val="multilevel"/>
    <w:tmpl w:val="1CC4DB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5F33AE4"/>
    <w:multiLevelType w:val="multilevel"/>
    <w:tmpl w:val="1EAE42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E76892"/>
    <w:multiLevelType w:val="multilevel"/>
    <w:tmpl w:val="D62A9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F7B7541"/>
    <w:multiLevelType w:val="multilevel"/>
    <w:tmpl w:val="2488F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0"/>
  </w:num>
  <w:num w:numId="3">
    <w:abstractNumId w:val="32"/>
  </w:num>
  <w:num w:numId="4">
    <w:abstractNumId w:val="21"/>
  </w:num>
  <w:num w:numId="5">
    <w:abstractNumId w:val="11"/>
  </w:num>
  <w:num w:numId="6">
    <w:abstractNumId w:val="6"/>
  </w:num>
  <w:num w:numId="7">
    <w:abstractNumId w:val="4"/>
  </w:num>
  <w:num w:numId="8">
    <w:abstractNumId w:val="15"/>
  </w:num>
  <w:num w:numId="9">
    <w:abstractNumId w:val="33"/>
  </w:num>
  <w:num w:numId="10">
    <w:abstractNumId w:val="37"/>
  </w:num>
  <w:num w:numId="11">
    <w:abstractNumId w:val="36"/>
  </w:num>
  <w:num w:numId="12">
    <w:abstractNumId w:val="14"/>
  </w:num>
  <w:num w:numId="13">
    <w:abstractNumId w:val="39"/>
  </w:num>
  <w:num w:numId="14">
    <w:abstractNumId w:val="27"/>
  </w:num>
  <w:num w:numId="15">
    <w:abstractNumId w:val="10"/>
  </w:num>
  <w:num w:numId="16">
    <w:abstractNumId w:val="3"/>
  </w:num>
  <w:num w:numId="17">
    <w:abstractNumId w:val="5"/>
  </w:num>
  <w:num w:numId="18">
    <w:abstractNumId w:val="26"/>
  </w:num>
  <w:num w:numId="19">
    <w:abstractNumId w:val="35"/>
  </w:num>
  <w:num w:numId="20">
    <w:abstractNumId w:val="18"/>
  </w:num>
  <w:num w:numId="21">
    <w:abstractNumId w:val="43"/>
  </w:num>
  <w:num w:numId="22">
    <w:abstractNumId w:val="20"/>
  </w:num>
  <w:num w:numId="23">
    <w:abstractNumId w:val="30"/>
  </w:num>
  <w:num w:numId="24">
    <w:abstractNumId w:val="24"/>
  </w:num>
  <w:num w:numId="25">
    <w:abstractNumId w:val="17"/>
  </w:num>
  <w:num w:numId="26">
    <w:abstractNumId w:val="7"/>
  </w:num>
  <w:num w:numId="27">
    <w:abstractNumId w:val="42"/>
  </w:num>
  <w:num w:numId="28">
    <w:abstractNumId w:val="19"/>
  </w:num>
  <w:num w:numId="29">
    <w:abstractNumId w:val="46"/>
  </w:num>
  <w:num w:numId="30">
    <w:abstractNumId w:val="12"/>
  </w:num>
  <w:num w:numId="31">
    <w:abstractNumId w:val="16"/>
  </w:num>
  <w:num w:numId="32">
    <w:abstractNumId w:val="47"/>
  </w:num>
  <w:num w:numId="33">
    <w:abstractNumId w:val="29"/>
  </w:num>
  <w:num w:numId="34">
    <w:abstractNumId w:val="31"/>
  </w:num>
  <w:num w:numId="35">
    <w:abstractNumId w:val="2"/>
  </w:num>
  <w:num w:numId="36">
    <w:abstractNumId w:val="1"/>
  </w:num>
  <w:num w:numId="37">
    <w:abstractNumId w:val="41"/>
  </w:num>
  <w:num w:numId="38">
    <w:abstractNumId w:val="28"/>
  </w:num>
  <w:num w:numId="39">
    <w:abstractNumId w:val="34"/>
  </w:num>
  <w:num w:numId="40">
    <w:abstractNumId w:val="8"/>
  </w:num>
  <w:num w:numId="41">
    <w:abstractNumId w:val="45"/>
  </w:num>
  <w:num w:numId="42">
    <w:abstractNumId w:val="38"/>
  </w:num>
  <w:num w:numId="43">
    <w:abstractNumId w:val="23"/>
  </w:num>
  <w:num w:numId="44">
    <w:abstractNumId w:val="13"/>
  </w:num>
  <w:num w:numId="45">
    <w:abstractNumId w:val="44"/>
  </w:num>
  <w:num w:numId="46">
    <w:abstractNumId w:val="25"/>
  </w:num>
  <w:num w:numId="47">
    <w:abstractNumId w:val="40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97731"/>
    <w:rsid w:val="00037779"/>
    <w:rsid w:val="00065038"/>
    <w:rsid w:val="000B7F37"/>
    <w:rsid w:val="00184361"/>
    <w:rsid w:val="001A594C"/>
    <w:rsid w:val="001D739B"/>
    <w:rsid w:val="001D7C8B"/>
    <w:rsid w:val="0026478E"/>
    <w:rsid w:val="00273698"/>
    <w:rsid w:val="00443817"/>
    <w:rsid w:val="00446528"/>
    <w:rsid w:val="004A3AB0"/>
    <w:rsid w:val="004A4157"/>
    <w:rsid w:val="00540BBA"/>
    <w:rsid w:val="00592E5E"/>
    <w:rsid w:val="00597774"/>
    <w:rsid w:val="006B116B"/>
    <w:rsid w:val="00785BF2"/>
    <w:rsid w:val="007C075F"/>
    <w:rsid w:val="008210B2"/>
    <w:rsid w:val="008522CD"/>
    <w:rsid w:val="008538C6"/>
    <w:rsid w:val="00860783"/>
    <w:rsid w:val="009D2AC9"/>
    <w:rsid w:val="00A94451"/>
    <w:rsid w:val="00B228D6"/>
    <w:rsid w:val="00C01CF1"/>
    <w:rsid w:val="00C21FA2"/>
    <w:rsid w:val="00CA54B0"/>
    <w:rsid w:val="00CA5F1B"/>
    <w:rsid w:val="00CF5557"/>
    <w:rsid w:val="00D51584"/>
    <w:rsid w:val="00E359F5"/>
    <w:rsid w:val="00E97731"/>
    <w:rsid w:val="00EB1AF7"/>
    <w:rsid w:val="00ED4E1C"/>
    <w:rsid w:val="00F30A96"/>
    <w:rsid w:val="00F9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8"/>
      <w:szCs w:val="28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8"/>
      <w:w w:val="100"/>
      <w:position w:val="0"/>
      <w:sz w:val="28"/>
      <w:szCs w:val="28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9"/>
      <w:szCs w:val="29"/>
      <w:u w:val="none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9"/>
      <w:szCs w:val="2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5pt0pt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105pt0pt0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12pt0pt">
    <w:name w:val="Основной текст + 12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45pt0pt">
    <w:name w:val="Основной текст + 14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9"/>
      <w:szCs w:val="29"/>
      <w:u w:val="none"/>
      <w:lang w:val="ru-RU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spacing w:val="-6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1"/>
      <w:sz w:val="29"/>
      <w:szCs w:val="2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orbel" w:eastAsia="Corbel" w:hAnsi="Corbel" w:cs="Corbel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2"/>
      <w:sz w:val="29"/>
      <w:szCs w:val="2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020" w:line="0" w:lineRule="atLeast"/>
      <w:jc w:val="center"/>
    </w:pPr>
    <w:rPr>
      <w:rFonts w:ascii="Times New Roman" w:eastAsia="Times New Roman" w:hAnsi="Times New Roman" w:cs="Times New Roman"/>
      <w:b/>
      <w:bCs/>
      <w:spacing w:val="-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020" w:after="1020" w:line="235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21"/>
      <w:szCs w:val="21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22</Pages>
  <Words>2920</Words>
  <Characters>16645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2018-08-27T11:11:00Z</dcterms:created>
  <dcterms:modified xsi:type="dcterms:W3CDTF">2018-09-03T11:14:00Z</dcterms:modified>
</cp:coreProperties>
</file>