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05" w:rsidRPr="00137771" w:rsidRDefault="007C05E9" w:rsidP="003D5A05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137771">
        <w:rPr>
          <w:rFonts w:ascii="Times New Roman" w:hAnsi="Times New Roman"/>
          <w:bCs/>
          <w:noProof/>
          <w:sz w:val="24"/>
          <w:szCs w:val="24"/>
        </w:rPr>
        <w:pict>
          <v:oval id="_x0000_s1026" style="position:absolute;left:0;text-align:left;margin-left:442.2pt;margin-top:-34.5pt;width:48.75pt;height:26.25pt;z-index:251658240" fillcolor="white [3212]" strokecolor="white [3212]"/>
        </w:pict>
      </w:r>
      <w:r w:rsidR="003D5A05" w:rsidRPr="00137771">
        <w:rPr>
          <w:rFonts w:ascii="Times New Roman" w:hAnsi="Times New Roman"/>
          <w:bCs/>
          <w:sz w:val="24"/>
          <w:szCs w:val="24"/>
        </w:rPr>
        <w:t>Ставропольский край</w:t>
      </w:r>
    </w:p>
    <w:p w:rsidR="003D5A05" w:rsidRPr="00137771" w:rsidRDefault="00BE3E43" w:rsidP="003D5A05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137771">
        <w:rPr>
          <w:rFonts w:ascii="Times New Roman" w:hAnsi="Times New Roman"/>
          <w:bCs/>
          <w:sz w:val="24"/>
          <w:szCs w:val="24"/>
        </w:rPr>
        <w:t>Школьный</w:t>
      </w:r>
      <w:r w:rsidR="003D5A05" w:rsidRPr="00137771">
        <w:rPr>
          <w:rFonts w:ascii="Times New Roman" w:hAnsi="Times New Roman"/>
          <w:bCs/>
          <w:sz w:val="24"/>
          <w:szCs w:val="24"/>
        </w:rPr>
        <w:t xml:space="preserve"> этап всероссийской олимпиады школьников </w:t>
      </w:r>
    </w:p>
    <w:p w:rsidR="003D5A05" w:rsidRPr="00137771" w:rsidRDefault="003D5A05" w:rsidP="003D5A05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137771">
        <w:rPr>
          <w:rFonts w:ascii="Times New Roman" w:hAnsi="Times New Roman"/>
          <w:bCs/>
          <w:sz w:val="24"/>
          <w:szCs w:val="24"/>
        </w:rPr>
        <w:t>201</w:t>
      </w:r>
      <w:r w:rsidR="00BE3E43" w:rsidRPr="00137771">
        <w:rPr>
          <w:rFonts w:ascii="Times New Roman" w:hAnsi="Times New Roman"/>
          <w:bCs/>
          <w:sz w:val="24"/>
          <w:szCs w:val="24"/>
        </w:rPr>
        <w:t>8</w:t>
      </w:r>
      <w:r w:rsidRPr="00137771">
        <w:rPr>
          <w:rFonts w:ascii="Times New Roman" w:hAnsi="Times New Roman"/>
          <w:bCs/>
          <w:sz w:val="24"/>
          <w:szCs w:val="24"/>
        </w:rPr>
        <w:t>/1</w:t>
      </w:r>
      <w:r w:rsidR="00BE3E43" w:rsidRPr="00137771">
        <w:rPr>
          <w:rFonts w:ascii="Times New Roman" w:hAnsi="Times New Roman"/>
          <w:bCs/>
          <w:sz w:val="24"/>
          <w:szCs w:val="24"/>
        </w:rPr>
        <w:t>9</w:t>
      </w:r>
      <w:r w:rsidRPr="00137771">
        <w:rPr>
          <w:rFonts w:ascii="Times New Roman" w:hAnsi="Times New Roman"/>
          <w:bCs/>
          <w:sz w:val="24"/>
          <w:szCs w:val="24"/>
        </w:rPr>
        <w:t xml:space="preserve"> учебного года</w:t>
      </w:r>
    </w:p>
    <w:p w:rsidR="003D5A05" w:rsidRPr="00137771" w:rsidRDefault="003D5A05" w:rsidP="003D5A05">
      <w:pPr>
        <w:ind w:right="-214"/>
        <w:jc w:val="center"/>
        <w:rPr>
          <w:rFonts w:ascii="Times New Roman" w:hAnsi="Times New Roman"/>
          <w:bCs/>
          <w:sz w:val="24"/>
          <w:szCs w:val="24"/>
        </w:rPr>
      </w:pPr>
      <w:r w:rsidRPr="00137771">
        <w:rPr>
          <w:rFonts w:ascii="Times New Roman" w:hAnsi="Times New Roman"/>
          <w:bCs/>
          <w:sz w:val="24"/>
          <w:szCs w:val="24"/>
        </w:rPr>
        <w:t xml:space="preserve"> </w:t>
      </w:r>
    </w:p>
    <w:p w:rsidR="003D5A05" w:rsidRPr="00137771" w:rsidRDefault="003D5A05" w:rsidP="003D5A0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D5A05" w:rsidRPr="00137771" w:rsidRDefault="003D5A05" w:rsidP="003D5A0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37771">
        <w:rPr>
          <w:rFonts w:ascii="Times New Roman" w:hAnsi="Times New Roman"/>
          <w:bCs/>
          <w:sz w:val="24"/>
          <w:szCs w:val="24"/>
        </w:rPr>
        <w:t xml:space="preserve">Требования к организации и проведению </w:t>
      </w:r>
    </w:p>
    <w:p w:rsidR="003D5A05" w:rsidRPr="00137771" w:rsidRDefault="00BE3E43" w:rsidP="003D5A0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37771">
        <w:rPr>
          <w:rFonts w:ascii="Times New Roman" w:hAnsi="Times New Roman"/>
          <w:bCs/>
          <w:sz w:val="24"/>
          <w:szCs w:val="24"/>
        </w:rPr>
        <w:t>школьного</w:t>
      </w:r>
      <w:r w:rsidR="003D5A05" w:rsidRPr="00137771">
        <w:rPr>
          <w:rFonts w:ascii="Times New Roman" w:hAnsi="Times New Roman"/>
          <w:bCs/>
          <w:sz w:val="24"/>
          <w:szCs w:val="24"/>
        </w:rPr>
        <w:t xml:space="preserve"> этапа всероссийской олимпиады школьников </w:t>
      </w:r>
    </w:p>
    <w:p w:rsidR="003D5A05" w:rsidRPr="00137771" w:rsidRDefault="003D5A05" w:rsidP="003D5A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7771">
        <w:rPr>
          <w:rFonts w:ascii="Times New Roman" w:hAnsi="Times New Roman"/>
          <w:bCs/>
          <w:sz w:val="24"/>
          <w:szCs w:val="24"/>
        </w:rPr>
        <w:t>по математике в 201</w:t>
      </w:r>
      <w:r w:rsidR="00BE3E43" w:rsidRPr="00137771">
        <w:rPr>
          <w:rFonts w:ascii="Times New Roman" w:hAnsi="Times New Roman"/>
          <w:bCs/>
          <w:sz w:val="24"/>
          <w:szCs w:val="24"/>
        </w:rPr>
        <w:t>8</w:t>
      </w:r>
      <w:r w:rsidRPr="00137771">
        <w:rPr>
          <w:rFonts w:ascii="Times New Roman" w:hAnsi="Times New Roman"/>
          <w:bCs/>
          <w:sz w:val="24"/>
          <w:szCs w:val="24"/>
        </w:rPr>
        <w:t>/1</w:t>
      </w:r>
      <w:r w:rsidR="00BE3E43" w:rsidRPr="00137771">
        <w:rPr>
          <w:rFonts w:ascii="Times New Roman" w:hAnsi="Times New Roman"/>
          <w:bCs/>
          <w:sz w:val="24"/>
          <w:szCs w:val="24"/>
        </w:rPr>
        <w:t>9</w:t>
      </w:r>
      <w:r w:rsidRPr="00137771">
        <w:rPr>
          <w:rFonts w:ascii="Times New Roman" w:hAnsi="Times New Roman"/>
          <w:bCs/>
          <w:sz w:val="24"/>
          <w:szCs w:val="24"/>
        </w:rPr>
        <w:t xml:space="preserve"> учебном году</w:t>
      </w:r>
    </w:p>
    <w:p w:rsidR="005D5756" w:rsidRPr="00137771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771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F70FEC" w:rsidRPr="00137771" w:rsidRDefault="00F70FEC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1.1. Настоящие требования к проведению </w:t>
      </w:r>
      <w:r w:rsidR="00BE3E43" w:rsidRPr="00137771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этапа Всероссийской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олимпиады школьников по математике составлены на основе Порядка проведения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всероссийской олимпиады школьников, утвержденного приказом Министерства образования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и науки Российской Федерации (далее Минобрнауки России) от 18.11.2013 № 1252</w:t>
      </w:r>
      <w:r w:rsidR="00561E29" w:rsidRPr="00137771">
        <w:rPr>
          <w:rFonts w:ascii="Times New Roman" w:hAnsi="Times New Roman" w:cs="Times New Roman"/>
          <w:sz w:val="24"/>
          <w:szCs w:val="24"/>
        </w:rPr>
        <w:t>, изменений, внесенных в Порядок (приказ Минобрнауки России от 17 марта 2015 г. № 249)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 и тре</w:t>
      </w:r>
      <w:r w:rsidR="008F0FFD" w:rsidRPr="00137771">
        <w:rPr>
          <w:rFonts w:ascii="Times New Roman" w:hAnsi="Times New Roman" w:cs="Times New Roman"/>
          <w:sz w:val="24"/>
          <w:szCs w:val="24"/>
        </w:rPr>
        <w:t>б</w:t>
      </w:r>
      <w:r w:rsidR="005D5756" w:rsidRPr="00137771">
        <w:rPr>
          <w:rFonts w:ascii="Times New Roman" w:hAnsi="Times New Roman" w:cs="Times New Roman"/>
          <w:sz w:val="24"/>
          <w:szCs w:val="24"/>
        </w:rPr>
        <w:t>ован</w:t>
      </w:r>
      <w:r w:rsidR="008F0FFD" w:rsidRPr="00137771">
        <w:rPr>
          <w:rFonts w:ascii="Times New Roman" w:hAnsi="Times New Roman" w:cs="Times New Roman"/>
          <w:sz w:val="24"/>
          <w:szCs w:val="24"/>
        </w:rPr>
        <w:t>и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й к проведению регионального этапа </w:t>
      </w:r>
      <w:r w:rsidR="00561E29" w:rsidRPr="00137771">
        <w:rPr>
          <w:rFonts w:ascii="Times New Roman" w:hAnsi="Times New Roman" w:cs="Times New Roman"/>
          <w:sz w:val="24"/>
          <w:szCs w:val="24"/>
        </w:rPr>
        <w:t>В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сероссийской олимпиады школьников по математике для организаторов и членов жюри от </w:t>
      </w:r>
      <w:r w:rsidR="00561E29" w:rsidRPr="00137771">
        <w:rPr>
          <w:rFonts w:ascii="Times New Roman" w:hAnsi="Times New Roman" w:cs="Times New Roman"/>
          <w:sz w:val="24"/>
          <w:szCs w:val="24"/>
        </w:rPr>
        <w:t>28</w:t>
      </w:r>
      <w:r w:rsidR="005D5756" w:rsidRPr="00137771">
        <w:rPr>
          <w:rFonts w:ascii="Times New Roman" w:hAnsi="Times New Roman" w:cs="Times New Roman"/>
          <w:sz w:val="24"/>
          <w:szCs w:val="24"/>
        </w:rPr>
        <w:t>.1</w:t>
      </w:r>
      <w:r w:rsidR="00561E29" w:rsidRPr="00137771">
        <w:rPr>
          <w:rFonts w:ascii="Times New Roman" w:hAnsi="Times New Roman" w:cs="Times New Roman"/>
          <w:sz w:val="24"/>
          <w:szCs w:val="24"/>
        </w:rPr>
        <w:t>0</w:t>
      </w:r>
      <w:r w:rsidR="005D5756" w:rsidRPr="00137771">
        <w:rPr>
          <w:rFonts w:ascii="Times New Roman" w:hAnsi="Times New Roman" w:cs="Times New Roman"/>
          <w:sz w:val="24"/>
          <w:szCs w:val="24"/>
        </w:rPr>
        <w:t>.201</w:t>
      </w:r>
      <w:r w:rsidR="00561E29" w:rsidRPr="00137771">
        <w:rPr>
          <w:rFonts w:ascii="Times New Roman" w:hAnsi="Times New Roman" w:cs="Times New Roman"/>
          <w:sz w:val="24"/>
          <w:szCs w:val="24"/>
        </w:rPr>
        <w:t>5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 г</w:t>
      </w:r>
      <w:r w:rsidRPr="00137771">
        <w:rPr>
          <w:rFonts w:ascii="Times New Roman" w:hAnsi="Times New Roman" w:cs="Times New Roman"/>
          <w:sz w:val="24"/>
          <w:szCs w:val="24"/>
        </w:rPr>
        <w:t>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1.2. Основными целями и задачами Олимпиады являются выявление талантливых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обучающихся в области математики, популяризация математических знаний, формирование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будущей интеллектуальной элиты государства.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1.3. Организатором </w:t>
      </w:r>
      <w:r w:rsidR="00BE3E43" w:rsidRPr="00137771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этапа выступает </w:t>
      </w:r>
      <w:r w:rsidR="00BE3E43" w:rsidRPr="00137771">
        <w:rPr>
          <w:rFonts w:ascii="Times New Roman" w:hAnsi="Times New Roman" w:cs="Times New Roman"/>
          <w:sz w:val="24"/>
          <w:szCs w:val="24"/>
        </w:rPr>
        <w:t>образовательная организация.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1.4. Рабочим языком олимпиады является русский язык.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1.5. Олимпиада проводится на территории Российской Федерации.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1.6. Взимание платы за участие в Олимпиаде не допускается.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1.7. На </w:t>
      </w:r>
      <w:r w:rsidR="00BE3E43" w:rsidRPr="00137771">
        <w:rPr>
          <w:rFonts w:ascii="Times New Roman" w:hAnsi="Times New Roman" w:cs="Times New Roman"/>
          <w:sz w:val="24"/>
          <w:szCs w:val="24"/>
        </w:rPr>
        <w:t>школьном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этапе Олимпиады по математике принимают индивидуальное</w:t>
      </w:r>
      <w:r w:rsidR="005D5756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участие</w:t>
      </w:r>
      <w:r w:rsidR="00BE3E43" w:rsidRPr="00137771">
        <w:rPr>
          <w:rFonts w:ascii="Times New Roman" w:hAnsi="Times New Roman" w:cs="Times New Roman"/>
          <w:sz w:val="24"/>
          <w:szCs w:val="24"/>
        </w:rPr>
        <w:t xml:space="preserve"> учащиеся 4-11 классов.</w:t>
      </w:r>
    </w:p>
    <w:p w:rsidR="00F70FEC" w:rsidRPr="00137771" w:rsidRDefault="00BE3E43" w:rsidP="00BE3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70FEC" w:rsidRPr="00137771">
        <w:rPr>
          <w:rFonts w:ascii="Times New Roman" w:hAnsi="Times New Roman" w:cs="Times New Roman"/>
          <w:sz w:val="24"/>
          <w:szCs w:val="24"/>
        </w:rPr>
        <w:t xml:space="preserve">1.8. </w:t>
      </w:r>
      <w:r w:rsidRPr="00137771">
        <w:rPr>
          <w:rFonts w:ascii="Times New Roman" w:hAnsi="Times New Roman" w:cs="Times New Roman"/>
          <w:sz w:val="24"/>
          <w:szCs w:val="24"/>
        </w:rPr>
        <w:t>Школьный</w:t>
      </w:r>
      <w:r w:rsidR="00F70FEC" w:rsidRPr="00137771">
        <w:rPr>
          <w:rFonts w:ascii="Times New Roman" w:hAnsi="Times New Roman" w:cs="Times New Roman"/>
          <w:sz w:val="24"/>
          <w:szCs w:val="24"/>
        </w:rPr>
        <w:t xml:space="preserve"> этап проводится по разработанным</w:t>
      </w:r>
      <w:r w:rsidR="008F0FFD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предметно-методической комиссией олимпиады заданиям, основанным на</w:t>
      </w:r>
      <w:r w:rsidR="008F0FFD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содержании образовательных программ основного общего и среднего общего образования</w:t>
      </w:r>
      <w:r w:rsidR="008F0FFD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углублённого уровня по математике.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1.9. Для проведения </w:t>
      </w:r>
      <w:r w:rsidR="00BE3E43" w:rsidRPr="00137771">
        <w:rPr>
          <w:rFonts w:ascii="Times New Roman" w:hAnsi="Times New Roman" w:cs="Times New Roman"/>
          <w:sz w:val="24"/>
          <w:szCs w:val="24"/>
        </w:rPr>
        <w:t>школьного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этапа Олимпиады создаются Организационный</w:t>
      </w:r>
      <w:r w:rsidR="008F0FFD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комитет (далее – Оргкомитет) и Жюри.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2. Функции оргкомитета и жюри </w:t>
      </w:r>
      <w:r w:rsidR="00BE3E43" w:rsidRPr="00137771">
        <w:rPr>
          <w:rFonts w:ascii="Times New Roman" w:hAnsi="Times New Roman" w:cs="Times New Roman"/>
          <w:b/>
          <w:bCs/>
          <w:sz w:val="24"/>
          <w:szCs w:val="24"/>
        </w:rPr>
        <w:t>школьног</w:t>
      </w:r>
      <w:r w:rsidR="00FB366C" w:rsidRPr="0013777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 этапа олимпиады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2.1. Оргкомитет на </w:t>
      </w:r>
      <w:r w:rsidR="00BE3E43" w:rsidRPr="00137771">
        <w:rPr>
          <w:rFonts w:ascii="Times New Roman" w:hAnsi="Times New Roman" w:cs="Times New Roman"/>
          <w:sz w:val="24"/>
          <w:szCs w:val="24"/>
        </w:rPr>
        <w:t>школьном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этапе выполняет следующие функции:</w:t>
      </w:r>
    </w:p>
    <w:p w:rsidR="00F70FEC" w:rsidRPr="00137771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 xml:space="preserve">определяет организационно-технологическую модель проведения </w:t>
      </w:r>
      <w:r w:rsidR="00BE3E43" w:rsidRPr="00137771">
        <w:rPr>
          <w:rFonts w:ascii="Times New Roman" w:hAnsi="Times New Roman" w:cs="Times New Roman"/>
          <w:sz w:val="24"/>
          <w:szCs w:val="24"/>
        </w:rPr>
        <w:t>школьного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этапа олимпиады;</w:t>
      </w:r>
    </w:p>
    <w:p w:rsidR="00F70FEC" w:rsidRPr="00137771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обеспечивает организацию и проведение олимпиады в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соответствии с настоящими требованиями, Порядком проведения олимпиады и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действующими на момент проведения олимпиады санитарно-эпидемиологическими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требованиями к условиям и организации обучения в организациях, осуществляющих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образовательную деятельность по образовательным программам основного общего и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среднего общего образования;</w:t>
      </w:r>
    </w:p>
    <w:p w:rsidR="00F70FEC" w:rsidRPr="00137771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осуществляет кодирование (обезличивание) олимпиадных работ участников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B366C" w:rsidRPr="00137771">
        <w:rPr>
          <w:rFonts w:ascii="Times New Roman" w:hAnsi="Times New Roman" w:cs="Times New Roman"/>
          <w:sz w:val="24"/>
          <w:szCs w:val="24"/>
        </w:rPr>
        <w:t>муниципального</w:t>
      </w:r>
      <w:r w:rsidR="00F70FEC" w:rsidRPr="00137771">
        <w:rPr>
          <w:rFonts w:ascii="Times New Roman" w:hAnsi="Times New Roman" w:cs="Times New Roman"/>
          <w:sz w:val="24"/>
          <w:szCs w:val="24"/>
        </w:rPr>
        <w:t xml:space="preserve"> этапа олимпиады;</w:t>
      </w:r>
    </w:p>
    <w:p w:rsidR="00F70FEC" w:rsidRPr="00137771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несёт ответственность за жизнь и здоровье участников олимпиады во время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BE3E43" w:rsidRPr="00137771">
        <w:rPr>
          <w:rFonts w:ascii="Times New Roman" w:hAnsi="Times New Roman" w:cs="Times New Roman"/>
          <w:sz w:val="24"/>
          <w:szCs w:val="24"/>
        </w:rPr>
        <w:t xml:space="preserve">школьного  </w:t>
      </w:r>
      <w:r w:rsidR="00F70FEC" w:rsidRPr="00137771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2.2. Жюри на </w:t>
      </w:r>
      <w:r w:rsidR="00BE3E43" w:rsidRPr="00137771">
        <w:rPr>
          <w:rFonts w:ascii="Times New Roman" w:hAnsi="Times New Roman" w:cs="Times New Roman"/>
          <w:sz w:val="24"/>
          <w:szCs w:val="24"/>
        </w:rPr>
        <w:t>школьном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этапе выполняет следующие функции:</w:t>
      </w:r>
    </w:p>
    <w:p w:rsidR="00F70FEC" w:rsidRPr="00137771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принимает для оценивания закодированные (обезличенные) олимпиадные работы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участников олимпиады;</w:t>
      </w:r>
    </w:p>
    <w:p w:rsidR="00F70FEC" w:rsidRPr="00137771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оценивает выполненные олимпиадные задания в соответствии с утверждёнными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критериями и методиками оценивания выполненных олимпиадных заданий;</w:t>
      </w:r>
    </w:p>
    <w:p w:rsidR="00F70FEC" w:rsidRPr="00137771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F70FEC" w:rsidRPr="00137771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осуществляет очно по запросу участника олимпиады показ выполненных им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олимпиадных заданий;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возможно заочное (дистанционное) осуществление показа работ участникам с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предоставлением участнику олимпиады в случае необходимости сканированной копии его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работы;</w:t>
      </w:r>
    </w:p>
    <w:p w:rsidR="00F70FEC" w:rsidRPr="00137771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представляет результаты олимпиады её участникам;</w:t>
      </w:r>
    </w:p>
    <w:p w:rsidR="008F0FFD" w:rsidRPr="00137771" w:rsidRDefault="008D321A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рассматривает очно апелляции участников олимпиады с использованием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видеофиксации;</w:t>
      </w:r>
      <w:r w:rsidR="008F0FFD" w:rsidRPr="00137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FEC" w:rsidRPr="00137771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определяет победителей и призёров олимпиады на основании рейтинга и в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соответствии с квотой, установленной организатором олимпиады;</w:t>
      </w:r>
    </w:p>
    <w:p w:rsidR="00F70FEC" w:rsidRPr="00137771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>представляет организатору олимпиады результаты олимпиады (протоколы) для их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утверждения;</w:t>
      </w:r>
    </w:p>
    <w:p w:rsidR="00F70FEC" w:rsidRPr="00137771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– </w:t>
      </w:r>
      <w:r w:rsidR="00F70FEC" w:rsidRPr="00137771">
        <w:rPr>
          <w:rFonts w:ascii="Times New Roman" w:hAnsi="Times New Roman" w:cs="Times New Roman"/>
          <w:sz w:val="24"/>
          <w:szCs w:val="24"/>
        </w:rPr>
        <w:t xml:space="preserve">составляет и представляет организатору </w:t>
      </w:r>
      <w:r w:rsidR="00BE3E43" w:rsidRPr="00137771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="00F70FEC" w:rsidRPr="00137771">
        <w:rPr>
          <w:rFonts w:ascii="Times New Roman" w:hAnsi="Times New Roman" w:cs="Times New Roman"/>
          <w:sz w:val="24"/>
          <w:szCs w:val="24"/>
        </w:rPr>
        <w:t xml:space="preserve"> этапа олимпиады</w:t>
      </w:r>
      <w:r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аналитический отчёт о результатах выполнения олимпиадных заданий.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771">
        <w:rPr>
          <w:rFonts w:ascii="Times New Roman" w:hAnsi="Times New Roman" w:cs="Times New Roman"/>
          <w:b/>
          <w:bCs/>
          <w:sz w:val="24"/>
          <w:szCs w:val="24"/>
        </w:rPr>
        <w:t>3. Порядок проведения соревновательных туров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3.1. Все участники Олимпиады проходят в обязательном порядке процедуру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регистрации. При регистрации представители оргкомитета проверяют правомочность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участия прибывших обучающихся в Олимпиаде и достоверность имеющейся в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распоряжении оргкомитета информации о них.</w:t>
      </w:r>
    </w:p>
    <w:p w:rsidR="00F70FEC" w:rsidRPr="00137771" w:rsidRDefault="00F70FEC" w:rsidP="00BE3E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3.2. </w:t>
      </w:r>
      <w:r w:rsidR="00BE3E43" w:rsidRPr="00137771">
        <w:rPr>
          <w:rFonts w:ascii="Times New Roman" w:hAnsi="Times New Roman" w:cs="Times New Roman"/>
          <w:sz w:val="24"/>
          <w:szCs w:val="24"/>
        </w:rPr>
        <w:t>Школьный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 олимпиады проводится в </w:t>
      </w:r>
      <w:r w:rsidR="008F0FFD" w:rsidRPr="00137771">
        <w:rPr>
          <w:rFonts w:ascii="Times New Roman" w:hAnsi="Times New Roman" w:cs="Times New Roman"/>
          <w:sz w:val="24"/>
          <w:szCs w:val="24"/>
        </w:rPr>
        <w:t>один</w:t>
      </w:r>
      <w:r w:rsidRPr="00137771">
        <w:rPr>
          <w:rFonts w:ascii="Times New Roman" w:hAnsi="Times New Roman" w:cs="Times New Roman"/>
          <w:sz w:val="24"/>
          <w:szCs w:val="24"/>
        </w:rPr>
        <w:t xml:space="preserve"> теоретически</w:t>
      </w:r>
      <w:r w:rsidR="008F0FFD" w:rsidRPr="00137771">
        <w:rPr>
          <w:rFonts w:ascii="Times New Roman" w:hAnsi="Times New Roman" w:cs="Times New Roman"/>
          <w:sz w:val="24"/>
          <w:szCs w:val="24"/>
        </w:rPr>
        <w:t>й</w:t>
      </w:r>
      <w:r w:rsidRPr="00137771">
        <w:rPr>
          <w:rFonts w:ascii="Times New Roman" w:hAnsi="Times New Roman" w:cs="Times New Roman"/>
          <w:sz w:val="24"/>
          <w:szCs w:val="24"/>
        </w:rPr>
        <w:t xml:space="preserve"> тур</w:t>
      </w:r>
      <w:r w:rsidR="008F0FFD" w:rsidRPr="00137771">
        <w:rPr>
          <w:rFonts w:ascii="Times New Roman" w:hAnsi="Times New Roman" w:cs="Times New Roman"/>
          <w:sz w:val="24"/>
          <w:szCs w:val="24"/>
        </w:rPr>
        <w:t xml:space="preserve">. </w:t>
      </w:r>
      <w:r w:rsidRPr="00137771">
        <w:rPr>
          <w:rFonts w:ascii="Times New Roman" w:hAnsi="Times New Roman" w:cs="Times New Roman"/>
          <w:sz w:val="24"/>
          <w:szCs w:val="24"/>
        </w:rPr>
        <w:t xml:space="preserve">Продолжительность тура для каждого класса составляет </w:t>
      </w:r>
      <w:r w:rsidRPr="00137771">
        <w:rPr>
          <w:rFonts w:ascii="Times New Roman" w:hAnsi="Times New Roman" w:cs="Times New Roman"/>
          <w:bCs/>
          <w:sz w:val="24"/>
          <w:szCs w:val="24"/>
        </w:rPr>
        <w:t>4 астрономических</w:t>
      </w:r>
      <w:r w:rsidR="008F0FFD" w:rsidRPr="001377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bCs/>
          <w:sz w:val="24"/>
          <w:szCs w:val="24"/>
        </w:rPr>
        <w:t>часа</w:t>
      </w:r>
      <w:r w:rsidRPr="00137771">
        <w:rPr>
          <w:rFonts w:ascii="Times New Roman" w:hAnsi="Times New Roman" w:cs="Times New Roman"/>
          <w:sz w:val="24"/>
          <w:szCs w:val="24"/>
        </w:rPr>
        <w:t>.</w:t>
      </w:r>
    </w:p>
    <w:p w:rsidR="00F70FEC" w:rsidRPr="00137771" w:rsidRDefault="00BE3E43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3.3. </w:t>
      </w:r>
      <w:r w:rsidR="00F70FEC" w:rsidRPr="00137771">
        <w:rPr>
          <w:rFonts w:ascii="Times New Roman" w:hAnsi="Times New Roman" w:cs="Times New Roman"/>
          <w:sz w:val="24"/>
          <w:szCs w:val="24"/>
        </w:rPr>
        <w:t>В связи с тем, что в каждой из параллелей участники выполняют единые задания,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70FEC" w:rsidRPr="00137771">
        <w:rPr>
          <w:rFonts w:ascii="Times New Roman" w:hAnsi="Times New Roman" w:cs="Times New Roman"/>
          <w:sz w:val="24"/>
          <w:szCs w:val="24"/>
        </w:rPr>
        <w:t>участники олимпиады должны сидеть по одному за столом (партой).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3.4. До начала соревновательн</w:t>
      </w:r>
      <w:r w:rsidR="008D321A" w:rsidRPr="00137771">
        <w:rPr>
          <w:rFonts w:ascii="Times New Roman" w:hAnsi="Times New Roman" w:cs="Times New Roman"/>
          <w:sz w:val="24"/>
          <w:szCs w:val="24"/>
        </w:rPr>
        <w:t>ого</w:t>
      </w:r>
      <w:r w:rsidRPr="00137771">
        <w:rPr>
          <w:rFonts w:ascii="Times New Roman" w:hAnsi="Times New Roman" w:cs="Times New Roman"/>
          <w:sz w:val="24"/>
          <w:szCs w:val="24"/>
        </w:rPr>
        <w:t xml:space="preserve"> тур</w:t>
      </w:r>
      <w:r w:rsidR="008D321A" w:rsidRPr="00137771">
        <w:rPr>
          <w:rFonts w:ascii="Times New Roman" w:hAnsi="Times New Roman" w:cs="Times New Roman"/>
          <w:sz w:val="24"/>
          <w:szCs w:val="24"/>
        </w:rPr>
        <w:t>а</w:t>
      </w:r>
      <w:r w:rsidRPr="00137771">
        <w:rPr>
          <w:rFonts w:ascii="Times New Roman" w:hAnsi="Times New Roman" w:cs="Times New Roman"/>
          <w:sz w:val="24"/>
          <w:szCs w:val="24"/>
        </w:rPr>
        <w:t xml:space="preserve"> проводится инструктаж участников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олимпиады - информируют о продолжительности олимпиады, порядке подачи апелляций о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несогласии с выставленными баллами, о случаях удаления с олимпиады, а также о времени и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месте ознакомления с результатами олимпиады. Пользование электронными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вычислительными устройствами или электронными средствами связи во время олимпиады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по математике категорически запрещено. Оргкомитет принимает на хранение электронные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устройства в выключенном состоянии перед началом туров.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3.5. Во время инструктажа участникам олимпиады доводится до сведения следующие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требования к выполнению работ: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- написание работ только ручкой с фиолетовой или черной пастой;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- представление решений задач в чистовике, так как жюри не проверяет черновики.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3.6. Во время проведения олимпиады участники олимпиады: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- должны соблюдать настоящие Требования;</w:t>
      </w:r>
    </w:p>
    <w:p w:rsidR="008D321A" w:rsidRPr="00137771" w:rsidRDefault="00F70FEC" w:rsidP="008D32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- должны следовать указаниям представителей организатора олимпиады и дежурным</w:t>
      </w:r>
      <w:r w:rsidR="008D321A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по аудитории;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- не вправе общаться друг с другом, свободно перемещаться по аудитории;</w:t>
      </w:r>
    </w:p>
    <w:p w:rsidR="009159E9" w:rsidRPr="00137771" w:rsidRDefault="00F70FEC" w:rsidP="00BE3E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- могут выходить из аудитории только в сопровождении Дежурного;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- могут быть удалены из аудитории с составлением акта об удалении (Приложение А)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в случае нарушения настоящих Требований. Участники олимпиады, которые были удалены,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лишаются права дальнейшего участия в олимпиаде по математике в текущем году.</w:t>
      </w:r>
    </w:p>
    <w:p w:rsidR="00F70FEC" w:rsidRPr="00137771" w:rsidRDefault="00F70FEC" w:rsidP="00BE3E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3.7. Тиражирование заданий осуществляется с учетом следующих параметров: листы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бумаги формата А5 или А4, черно-белая печать. Задания должны тиражироваться без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уменьшения (в масштабе 1 х 1 в соответствии с оригинал-макетом).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3.8. Участникам олимпиады запрещено сдавать работы и покидать помещения, где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проводится олимпиада, ранее, чем через 2 часа после ее начала.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В случае, когда участник олимпиады сдает работу ранее, чем через 3,5 часа после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начала олимпиады, листок с условиями задач он обязан сдать дежурному по аудитории.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3.9. По окончании каждого тура работы сдаются в оргкомитет для кодировки.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lastRenderedPageBreak/>
        <w:t>3.10. Для кодирования и декодирования работ оргкомитетом создается специальная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комиссия в составе не менее двух человек, один из которых является председателем.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Титульные листы с фамилиями участников хранятся отдельно от работ.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После кодировки работы передаются в жюри для проверки. Жюри рассматривает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записи решений, приведенные в чистовике.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3.11. Решение каждой задачи оценивается жюри из 7 баллов. Максимальное</w:t>
      </w:r>
      <w:r w:rsidR="009159E9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 xml:space="preserve">возможное число баллов за работу равно </w:t>
      </w:r>
      <w:r w:rsidR="009159E9" w:rsidRPr="00137771">
        <w:rPr>
          <w:rFonts w:ascii="Times New Roman" w:hAnsi="Times New Roman" w:cs="Times New Roman"/>
          <w:sz w:val="24"/>
          <w:szCs w:val="24"/>
        </w:rPr>
        <w:t>35</w:t>
      </w:r>
      <w:r w:rsidRPr="00137771">
        <w:rPr>
          <w:rFonts w:ascii="Times New Roman" w:hAnsi="Times New Roman" w:cs="Times New Roman"/>
          <w:sz w:val="24"/>
          <w:szCs w:val="24"/>
        </w:rPr>
        <w:t>.</w:t>
      </w:r>
    </w:p>
    <w:p w:rsidR="009159E9" w:rsidRPr="00137771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Важно отметить, что любое правильное решение оценивается в 7 баллов. Недопустимо снимать баллы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жюри. Важно отметить, что исправления в работе (зачеркивания ранее написанного текста) не являются основанием для снятия баллов.</w:t>
      </w:r>
    </w:p>
    <w:p w:rsidR="009159E9" w:rsidRPr="00137771" w:rsidRDefault="009159E9" w:rsidP="00BE3E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В то же время любой сколь угодно длинный текст решения, не содержащий полезных продвижений, должен быть оценен в 0 баллов.</w:t>
      </w:r>
    </w:p>
    <w:p w:rsidR="00AC2767" w:rsidRPr="00137771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D5A05" w:rsidRPr="00137771" w:rsidRDefault="00F70FEC" w:rsidP="00BE3E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Соответствие правильности решения и выставляемых баллов приведено в таблице.</w:t>
      </w:r>
    </w:p>
    <w:tbl>
      <w:tblPr>
        <w:tblStyle w:val="a3"/>
        <w:tblW w:w="5000" w:type="pct"/>
        <w:tblLook w:val="04A0"/>
      </w:tblPr>
      <w:tblGrid>
        <w:gridCol w:w="969"/>
        <w:gridCol w:w="8602"/>
      </w:tblGrid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Правильность (ошибочность) решения</w:t>
            </w:r>
          </w:p>
        </w:tc>
      </w:tr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решение.</w:t>
            </w:r>
          </w:p>
        </w:tc>
      </w:tr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 + пример» верно получена оценка.</w:t>
            </w:r>
          </w:p>
        </w:tc>
      </w:tr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 + пример» верно построен пример.</w:t>
            </w:r>
          </w:p>
        </w:tc>
      </w:tr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9159E9" w:rsidRPr="00137771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137771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137771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771">
        <w:rPr>
          <w:rFonts w:ascii="Times New Roman" w:hAnsi="Times New Roman" w:cs="Times New Roman"/>
          <w:b/>
          <w:bCs/>
          <w:sz w:val="24"/>
          <w:szCs w:val="24"/>
        </w:rPr>
        <w:t>4.Порядок анализа олимпиадных заданий и/или показа работ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4.1. Основная цель процедуры анализа заданий: знакомство участников Олимпиады с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основными идеями решения каждого из предложенных заданий, а также с типичными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ошибками, допущенными участниками Олимпиады при выполнении заданий, знакомство с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критериями оценивания.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4.2. Анализ олимпиадных заданий </w:t>
      </w:r>
      <w:r w:rsidR="00837AA5" w:rsidRPr="00137771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</w:t>
      </w:r>
      <w:r w:rsidR="00837AA5" w:rsidRPr="00137771">
        <w:rPr>
          <w:rFonts w:ascii="Times New Roman" w:hAnsi="Times New Roman" w:cs="Times New Roman"/>
          <w:sz w:val="24"/>
          <w:szCs w:val="24"/>
        </w:rPr>
        <w:t>а</w:t>
      </w:r>
      <w:r w:rsidRPr="00137771">
        <w:rPr>
          <w:rFonts w:ascii="Times New Roman" w:hAnsi="Times New Roman" w:cs="Times New Roman"/>
          <w:sz w:val="24"/>
          <w:szCs w:val="24"/>
        </w:rPr>
        <w:t xml:space="preserve"> может быть организован через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сеть Интернет, путем размещения ответов на задания (решения заданий) на сайте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оргкомитета или размещением записи, произведенного разбора представителем жюри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="00FB366C" w:rsidRPr="00137771">
        <w:rPr>
          <w:rFonts w:ascii="Times New Roman" w:hAnsi="Times New Roman" w:cs="Times New Roman"/>
          <w:sz w:val="24"/>
          <w:szCs w:val="24"/>
        </w:rPr>
        <w:t>муниципального</w:t>
      </w:r>
      <w:r w:rsidRPr="00137771">
        <w:rPr>
          <w:rFonts w:ascii="Times New Roman" w:hAnsi="Times New Roman" w:cs="Times New Roman"/>
          <w:sz w:val="24"/>
          <w:szCs w:val="24"/>
        </w:rPr>
        <w:t xml:space="preserve"> тура.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4.3. Перед показом работ шифровальная комиссия декодирует работы.</w:t>
      </w:r>
    </w:p>
    <w:p w:rsidR="00AC2767" w:rsidRPr="00137771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4.4. На показе работ участник может убедиться в том, что его работа проверена 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оценена в соответствии с установленными критериями и методикой оценивания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выполненных олимпиадных заданий.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771">
        <w:rPr>
          <w:rFonts w:ascii="Times New Roman" w:hAnsi="Times New Roman" w:cs="Times New Roman"/>
          <w:b/>
          <w:bCs/>
          <w:sz w:val="24"/>
          <w:szCs w:val="24"/>
        </w:rPr>
        <w:t>5. Порядок рассмотрения апелляций по результатам проверки жюри</w:t>
      </w:r>
      <w:r w:rsidR="00AC2767"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b/>
          <w:bCs/>
          <w:sz w:val="24"/>
          <w:szCs w:val="24"/>
        </w:rPr>
        <w:t>олимпиадных заданий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lastRenderedPageBreak/>
        <w:t>5.1. Апелляция проводится в случаях несогласия участника Олимпиады с результатами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оценивания его олимпиадной работы или нарушения процедуры проведения Олимпиады.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5.2. Для рассмотрения апелляций оргкомитет Олимпиады создает апелляционную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комиссию из членов жюри (не менее трех человек).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5.3. Порядок рассмотрения апелляций доводится до сведения участников Олимпиады,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сопровождающих их лиц перед началом проведения Олимпиады.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5.4. Критерии и методика оценивания олимпиадных заданий не могут быть предметом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апелляции и пересмотру не подлежат.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5.5. Для проведения апелляции участник Олимпиады подает письменное заявление на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имя председателя жюри по разработанной форме (Приложение Б). Заявление на апелляцию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принимаются в течение 24 часов после окончания показа работ участников или размещения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ответов (решений) на сайте оргкомитета.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5.6. Рассмотрение апелляции проводится с участием самого участника олимпиады.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5.7. Решения апелляционной комиссии принимаются простым большинством голосов от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списочного состава комиссии. В случае равенства голосов председатель комиссии имеет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право решающего голоса. Решения апелляционной комиссии являются окончательными 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пересмотру не подлежат.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5.8. По результатам рассмотрения апелляции принимается решение об отклонении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апелляции и сохранении выставленных баллов или об удовлетворении апелляции 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корректировке баллов.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5.9. Работа апелляционной комиссии оформляется протоколами (Приложение В),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которые подписываются председателем и всеми членами комиссии.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771">
        <w:rPr>
          <w:rFonts w:ascii="Times New Roman" w:hAnsi="Times New Roman" w:cs="Times New Roman"/>
          <w:b/>
          <w:bCs/>
          <w:sz w:val="24"/>
          <w:szCs w:val="24"/>
        </w:rPr>
        <w:t>6. Порядок подведения итогов олимпиады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6.1. Победители и призеры </w:t>
      </w:r>
      <w:r w:rsidR="00FB366C" w:rsidRPr="00137771">
        <w:rPr>
          <w:rFonts w:ascii="Times New Roman" w:hAnsi="Times New Roman" w:cs="Times New Roman"/>
          <w:sz w:val="24"/>
          <w:szCs w:val="24"/>
        </w:rPr>
        <w:t>муниципального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этапа Олимпиады определяются по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результатам выполнения заданий. Итоговый результат каждого участника подсчитывается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как сумма баллов за выполнение всех заданий.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6.2. Окончательные результаты участников фиксируются в итоговой таблице,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представляющей собой ранжированный список участников, расположенных по мере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убывания набранных ими баллов. Участники с одинаковыми баллами располагаются в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алфавитном порядке. На основании итоговой таблицы жюри определяет победителей 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призеров.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6.3. Окончательные итоги Олимпиады подводятся на заключительном заседании жюри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после завершения процесса рассмотрения всех поданных участниками апелляций.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 xml:space="preserve">6.4. Документом, фиксирующим итоговые результаты </w:t>
      </w:r>
      <w:r w:rsidR="00FB366C" w:rsidRPr="00137771">
        <w:rPr>
          <w:rFonts w:ascii="Times New Roman" w:hAnsi="Times New Roman" w:cs="Times New Roman"/>
          <w:sz w:val="24"/>
          <w:szCs w:val="24"/>
        </w:rPr>
        <w:t>муниципального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этапа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Олимпиады, является протокол жюри, подписанный его председателем, а также всеми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членами жюри.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6.5. Председатель жюри передает протокол по определению победителей и призеров в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 xml:space="preserve">оргкомитет для подготовки приказа об итогах </w:t>
      </w:r>
      <w:r w:rsidR="00FB366C" w:rsidRPr="00137771">
        <w:rPr>
          <w:rFonts w:ascii="Times New Roman" w:hAnsi="Times New Roman" w:cs="Times New Roman"/>
          <w:sz w:val="24"/>
          <w:szCs w:val="24"/>
        </w:rPr>
        <w:t>муниципального</w:t>
      </w:r>
      <w:r w:rsidRPr="00137771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6.6. Официальным объявлением итогов Олимпиады считается вывешенная на всеобщее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обозрение в месте проведения Олимпиады итоговая таблица результатов выполнения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олимпиадных заданий, заверенная подписями председателя и членов жюри или итоговая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таблица, размещенная в сети Интернета на сайте оргкомитета.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771">
        <w:rPr>
          <w:rFonts w:ascii="Times New Roman" w:hAnsi="Times New Roman" w:cs="Times New Roman"/>
          <w:b/>
          <w:bCs/>
          <w:sz w:val="24"/>
          <w:szCs w:val="24"/>
        </w:rPr>
        <w:t>7. Перечень материально-технического обеспечения, необходимого для</w:t>
      </w:r>
      <w:r w:rsidR="00AC2767"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проведения туров </w:t>
      </w:r>
      <w:r w:rsidR="00837AA5"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школьного </w:t>
      </w:r>
      <w:r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для</w:t>
      </w:r>
      <w:r w:rsidR="00AC2767"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b/>
          <w:bCs/>
          <w:sz w:val="24"/>
          <w:szCs w:val="24"/>
        </w:rPr>
        <w:t>школьников по математике в соответствии с содержанием олимпиадных</w:t>
      </w:r>
      <w:r w:rsidR="00AC2767" w:rsidRPr="00137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b/>
          <w:bCs/>
          <w:sz w:val="24"/>
          <w:szCs w:val="24"/>
        </w:rPr>
        <w:t>заданий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7.1. Специального материально-технического обеспечения не требуется.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7.2. Аудитории необходимо обеспечить часами, доской, на которой указывается начало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и окончание тура, а также текущее время.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lastRenderedPageBreak/>
        <w:t>7.3. Для проведения туров Олимпиады следует подготовить аудитории с посадочными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местами из расчета 1 стол на одного участника.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7.4. Необходимо проводить олимпиаду в комфортных помещениях. Расчет числа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аудиторий определяется числом участников и посадочных мест в аудиториях. Каждому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участнику должен быть предоставлен отдельный стол или парта.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7.5. Для нормальной работы участников в помещениях необходимо обеспечивать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комфортные условия: тишину, чистоту, свежий воздух, достаточную освещенность рабочих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мест.</w:t>
      </w:r>
    </w:p>
    <w:p w:rsidR="00F70FEC" w:rsidRPr="00137771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771">
        <w:rPr>
          <w:rFonts w:ascii="Times New Roman" w:hAnsi="Times New Roman" w:cs="Times New Roman"/>
          <w:sz w:val="24"/>
          <w:szCs w:val="24"/>
        </w:rPr>
        <w:t>7.6. В целях обеспечения безопасности участников во время проведения конкурсных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мероприятий должен быть организован пункт скорой медицинской помощи, оборудованный</w:t>
      </w:r>
      <w:r w:rsidR="00AC2767" w:rsidRPr="00137771">
        <w:rPr>
          <w:rFonts w:ascii="Times New Roman" w:hAnsi="Times New Roman" w:cs="Times New Roman"/>
          <w:sz w:val="24"/>
          <w:szCs w:val="24"/>
        </w:rPr>
        <w:t xml:space="preserve"> </w:t>
      </w:r>
      <w:r w:rsidRPr="00137771">
        <w:rPr>
          <w:rFonts w:ascii="Times New Roman" w:hAnsi="Times New Roman" w:cs="Times New Roman"/>
          <w:sz w:val="24"/>
          <w:szCs w:val="24"/>
        </w:rPr>
        <w:t>соответствующими средствами ее оказания.</w:t>
      </w: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383" w:type="pct"/>
        <w:tblInd w:w="-459" w:type="dxa"/>
        <w:tblLook w:val="04A0"/>
      </w:tblPr>
      <w:tblGrid>
        <w:gridCol w:w="1669"/>
        <w:gridCol w:w="915"/>
        <w:gridCol w:w="975"/>
        <w:gridCol w:w="1035"/>
        <w:gridCol w:w="1142"/>
        <w:gridCol w:w="1142"/>
        <w:gridCol w:w="1142"/>
        <w:gridCol w:w="1142"/>
        <w:gridCol w:w="1142"/>
      </w:tblGrid>
      <w:tr w:rsidR="003D5A05" w:rsidRPr="00137771" w:rsidTr="003D5A05">
        <w:tc>
          <w:tcPr>
            <w:tcW w:w="810" w:type="pct"/>
            <w:vMerge w:val="restart"/>
          </w:tcPr>
          <w:p w:rsidR="003D5A05" w:rsidRPr="00137771" w:rsidRDefault="003D5A05" w:rsidP="0040370E">
            <w:pPr>
              <w:pStyle w:val="a8"/>
              <w:rPr>
                <w:color w:val="000000"/>
              </w:rPr>
            </w:pPr>
            <w:r w:rsidRPr="00137771">
              <w:rPr>
                <w:color w:val="000000"/>
              </w:rPr>
              <w:t>Предмет</w:t>
            </w:r>
          </w:p>
        </w:tc>
        <w:tc>
          <w:tcPr>
            <w:tcW w:w="444" w:type="pct"/>
            <w:vMerge w:val="restar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Класс</w:t>
            </w:r>
          </w:p>
        </w:tc>
        <w:tc>
          <w:tcPr>
            <w:tcW w:w="473" w:type="pct"/>
            <w:vMerge w:val="restar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Время (мин)</w:t>
            </w:r>
          </w:p>
        </w:tc>
        <w:tc>
          <w:tcPr>
            <w:tcW w:w="502" w:type="pct"/>
            <w:vMerge w:val="restar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Всего баллов</w:t>
            </w:r>
          </w:p>
        </w:tc>
        <w:tc>
          <w:tcPr>
            <w:tcW w:w="2770" w:type="pct"/>
            <w:gridSpan w:val="5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Количество баллов за задание</w:t>
            </w:r>
          </w:p>
        </w:tc>
      </w:tr>
      <w:tr w:rsidR="003D5A05" w:rsidRPr="00137771" w:rsidTr="003D5A05">
        <w:tc>
          <w:tcPr>
            <w:tcW w:w="810" w:type="pct"/>
            <w:vMerge/>
          </w:tcPr>
          <w:p w:rsidR="003D5A05" w:rsidRPr="00137771" w:rsidRDefault="003D5A05" w:rsidP="0040370E">
            <w:pPr>
              <w:pStyle w:val="a8"/>
              <w:rPr>
                <w:color w:val="000000"/>
              </w:rPr>
            </w:pPr>
          </w:p>
        </w:tc>
        <w:tc>
          <w:tcPr>
            <w:tcW w:w="444" w:type="pct"/>
            <w:vMerge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473" w:type="pct"/>
            <w:vMerge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502" w:type="pct"/>
            <w:vMerge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55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1 задание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2 задание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3 задание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4 задание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5 задание</w:t>
            </w:r>
          </w:p>
        </w:tc>
      </w:tr>
      <w:tr w:rsidR="003D5A05" w:rsidRPr="00137771" w:rsidTr="003D5A05">
        <w:tc>
          <w:tcPr>
            <w:tcW w:w="810" w:type="pct"/>
          </w:tcPr>
          <w:p w:rsidR="003D5A05" w:rsidRPr="00137771" w:rsidRDefault="003D5A05" w:rsidP="0040370E">
            <w:pPr>
              <w:pStyle w:val="a8"/>
              <w:rPr>
                <w:color w:val="000000"/>
              </w:rPr>
            </w:pPr>
            <w:r w:rsidRPr="00137771">
              <w:rPr>
                <w:color w:val="000000"/>
              </w:rPr>
              <w:t>Математика</w:t>
            </w:r>
          </w:p>
        </w:tc>
        <w:tc>
          <w:tcPr>
            <w:tcW w:w="44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7</w:t>
            </w:r>
          </w:p>
        </w:tc>
        <w:tc>
          <w:tcPr>
            <w:tcW w:w="473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240</w:t>
            </w:r>
          </w:p>
        </w:tc>
        <w:tc>
          <w:tcPr>
            <w:tcW w:w="502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35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D5A05" w:rsidRPr="00137771" w:rsidTr="003D5A05">
        <w:tc>
          <w:tcPr>
            <w:tcW w:w="810" w:type="pct"/>
          </w:tcPr>
          <w:p w:rsidR="003D5A05" w:rsidRPr="00137771" w:rsidRDefault="003D5A05" w:rsidP="0040370E">
            <w:pPr>
              <w:pStyle w:val="a8"/>
              <w:rPr>
                <w:color w:val="000000"/>
              </w:rPr>
            </w:pPr>
            <w:r w:rsidRPr="00137771">
              <w:rPr>
                <w:color w:val="000000"/>
              </w:rPr>
              <w:t>Математика</w:t>
            </w:r>
          </w:p>
        </w:tc>
        <w:tc>
          <w:tcPr>
            <w:tcW w:w="44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8</w:t>
            </w:r>
          </w:p>
        </w:tc>
        <w:tc>
          <w:tcPr>
            <w:tcW w:w="473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240</w:t>
            </w:r>
          </w:p>
        </w:tc>
        <w:tc>
          <w:tcPr>
            <w:tcW w:w="502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35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D5A05" w:rsidRPr="00137771" w:rsidTr="003D5A05">
        <w:tc>
          <w:tcPr>
            <w:tcW w:w="810" w:type="pct"/>
          </w:tcPr>
          <w:p w:rsidR="003D5A05" w:rsidRPr="00137771" w:rsidRDefault="003D5A05" w:rsidP="0040370E">
            <w:pPr>
              <w:pStyle w:val="a8"/>
              <w:rPr>
                <w:color w:val="000000"/>
              </w:rPr>
            </w:pPr>
            <w:r w:rsidRPr="00137771">
              <w:rPr>
                <w:color w:val="000000"/>
              </w:rPr>
              <w:t>Математика</w:t>
            </w:r>
          </w:p>
        </w:tc>
        <w:tc>
          <w:tcPr>
            <w:tcW w:w="44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9</w:t>
            </w:r>
          </w:p>
        </w:tc>
        <w:tc>
          <w:tcPr>
            <w:tcW w:w="473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240</w:t>
            </w:r>
          </w:p>
        </w:tc>
        <w:tc>
          <w:tcPr>
            <w:tcW w:w="502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35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D5A05" w:rsidRPr="00137771" w:rsidTr="003D5A05">
        <w:tc>
          <w:tcPr>
            <w:tcW w:w="810" w:type="pct"/>
          </w:tcPr>
          <w:p w:rsidR="003D5A05" w:rsidRPr="00137771" w:rsidRDefault="003D5A05" w:rsidP="0040370E">
            <w:pPr>
              <w:pStyle w:val="a8"/>
              <w:rPr>
                <w:color w:val="000000"/>
              </w:rPr>
            </w:pPr>
            <w:r w:rsidRPr="00137771">
              <w:rPr>
                <w:color w:val="000000"/>
              </w:rPr>
              <w:t>Математика</w:t>
            </w:r>
          </w:p>
        </w:tc>
        <w:tc>
          <w:tcPr>
            <w:tcW w:w="44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10</w:t>
            </w:r>
          </w:p>
        </w:tc>
        <w:tc>
          <w:tcPr>
            <w:tcW w:w="473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240</w:t>
            </w:r>
          </w:p>
        </w:tc>
        <w:tc>
          <w:tcPr>
            <w:tcW w:w="502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35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D5A05" w:rsidRPr="00137771" w:rsidTr="003D5A05">
        <w:tc>
          <w:tcPr>
            <w:tcW w:w="810" w:type="pct"/>
          </w:tcPr>
          <w:p w:rsidR="003D5A05" w:rsidRPr="00137771" w:rsidRDefault="003D5A05" w:rsidP="0040370E">
            <w:pPr>
              <w:pStyle w:val="a8"/>
              <w:rPr>
                <w:color w:val="000000"/>
              </w:rPr>
            </w:pPr>
            <w:r w:rsidRPr="00137771">
              <w:rPr>
                <w:color w:val="000000"/>
              </w:rPr>
              <w:t>Математика</w:t>
            </w:r>
          </w:p>
        </w:tc>
        <w:tc>
          <w:tcPr>
            <w:tcW w:w="444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11</w:t>
            </w:r>
          </w:p>
        </w:tc>
        <w:tc>
          <w:tcPr>
            <w:tcW w:w="473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240</w:t>
            </w:r>
          </w:p>
        </w:tc>
        <w:tc>
          <w:tcPr>
            <w:tcW w:w="502" w:type="pct"/>
          </w:tcPr>
          <w:p w:rsidR="003D5A05" w:rsidRPr="00137771" w:rsidRDefault="003D5A05" w:rsidP="003D5A05">
            <w:pPr>
              <w:pStyle w:val="a8"/>
              <w:jc w:val="center"/>
              <w:rPr>
                <w:color w:val="000000"/>
              </w:rPr>
            </w:pPr>
            <w:r w:rsidRPr="00137771">
              <w:rPr>
                <w:color w:val="000000"/>
              </w:rPr>
              <w:t>35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:rsidR="003D5A05" w:rsidRPr="00137771" w:rsidRDefault="003D5A05" w:rsidP="003D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C2767" w:rsidRPr="00137771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AC2767" w:rsidRPr="00137771" w:rsidSect="002442B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267" w:rsidRDefault="00192267" w:rsidP="003D5A05">
      <w:pPr>
        <w:spacing w:after="0" w:line="240" w:lineRule="auto"/>
      </w:pPr>
      <w:r>
        <w:separator/>
      </w:r>
    </w:p>
  </w:endnote>
  <w:endnote w:type="continuationSeparator" w:id="1">
    <w:p w:rsidR="00192267" w:rsidRDefault="00192267" w:rsidP="003D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267" w:rsidRDefault="00192267" w:rsidP="003D5A05">
      <w:pPr>
        <w:spacing w:after="0" w:line="240" w:lineRule="auto"/>
      </w:pPr>
      <w:r>
        <w:separator/>
      </w:r>
    </w:p>
  </w:footnote>
  <w:footnote w:type="continuationSeparator" w:id="1">
    <w:p w:rsidR="00192267" w:rsidRDefault="00192267" w:rsidP="003D5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1621443"/>
      <w:docPartObj>
        <w:docPartGallery w:val="Page Numbers (Top of Page)"/>
        <w:docPartUnique/>
      </w:docPartObj>
    </w:sdtPr>
    <w:sdtContent>
      <w:p w:rsidR="003D5A05" w:rsidRDefault="007C05E9">
        <w:pPr>
          <w:pStyle w:val="a4"/>
          <w:jc w:val="right"/>
        </w:pPr>
        <w:r>
          <w:fldChar w:fldCharType="begin"/>
        </w:r>
        <w:r w:rsidR="003D5A05">
          <w:instrText>PAGE   \* MERGEFORMAT</w:instrText>
        </w:r>
        <w:r>
          <w:fldChar w:fldCharType="separate"/>
        </w:r>
        <w:r w:rsidR="00137771">
          <w:rPr>
            <w:noProof/>
          </w:rPr>
          <w:t>1</w:t>
        </w:r>
        <w:r>
          <w:fldChar w:fldCharType="end"/>
        </w:r>
      </w:p>
    </w:sdtContent>
  </w:sdt>
  <w:p w:rsidR="003D5A05" w:rsidRDefault="003D5A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70FEC"/>
    <w:rsid w:val="00137771"/>
    <w:rsid w:val="00192267"/>
    <w:rsid w:val="002442BB"/>
    <w:rsid w:val="00250CB7"/>
    <w:rsid w:val="00280196"/>
    <w:rsid w:val="0037431F"/>
    <w:rsid w:val="003D5A05"/>
    <w:rsid w:val="0048208C"/>
    <w:rsid w:val="005352F5"/>
    <w:rsid w:val="00561E29"/>
    <w:rsid w:val="00585D7E"/>
    <w:rsid w:val="00587A1C"/>
    <w:rsid w:val="005D5756"/>
    <w:rsid w:val="00682B62"/>
    <w:rsid w:val="00687C8B"/>
    <w:rsid w:val="007C05E9"/>
    <w:rsid w:val="00837AA5"/>
    <w:rsid w:val="008469D7"/>
    <w:rsid w:val="008D321A"/>
    <w:rsid w:val="008F0FFD"/>
    <w:rsid w:val="009159E9"/>
    <w:rsid w:val="00A31153"/>
    <w:rsid w:val="00AB47DB"/>
    <w:rsid w:val="00AB583D"/>
    <w:rsid w:val="00AC2767"/>
    <w:rsid w:val="00B139BF"/>
    <w:rsid w:val="00BE3E43"/>
    <w:rsid w:val="00EE09EC"/>
    <w:rsid w:val="00F70FEC"/>
    <w:rsid w:val="00FB3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9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5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5A05"/>
  </w:style>
  <w:style w:type="paragraph" w:styleId="a6">
    <w:name w:val="footer"/>
    <w:basedOn w:val="a"/>
    <w:link w:val="a7"/>
    <w:uiPriority w:val="99"/>
    <w:unhideWhenUsed/>
    <w:rsid w:val="003D5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5A05"/>
  </w:style>
  <w:style w:type="paragraph" w:styleId="a8">
    <w:name w:val="Normal (Web)"/>
    <w:basedOn w:val="a"/>
    <w:uiPriority w:val="99"/>
    <w:semiHidden/>
    <w:unhideWhenUsed/>
    <w:rsid w:val="003D5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D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62766-F2F1-4A42-A6D5-062FF503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18</cp:revision>
  <cp:lastPrinted>2017-10-10T13:40:00Z</cp:lastPrinted>
  <dcterms:created xsi:type="dcterms:W3CDTF">2015-10-24T17:11:00Z</dcterms:created>
  <dcterms:modified xsi:type="dcterms:W3CDTF">2018-09-05T14:14:00Z</dcterms:modified>
</cp:coreProperties>
</file>