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C46" w:rsidRPr="008F0C46" w:rsidRDefault="008F0C46" w:rsidP="008F0C46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0C46">
        <w:rPr>
          <w:rFonts w:ascii="Times New Roman" w:hAnsi="Times New Roman" w:cs="Times New Roman"/>
          <w:bCs/>
          <w:sz w:val="28"/>
          <w:szCs w:val="28"/>
        </w:rPr>
        <w:t>Ставропольский край</w:t>
      </w:r>
    </w:p>
    <w:p w:rsidR="008F0C46" w:rsidRPr="008F0C46" w:rsidRDefault="007E2938" w:rsidP="008F0C46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Школьный</w:t>
      </w:r>
      <w:r w:rsidR="008F0C46" w:rsidRPr="008F0C46">
        <w:rPr>
          <w:rFonts w:ascii="Times New Roman" w:hAnsi="Times New Roman" w:cs="Times New Roman"/>
          <w:bCs/>
          <w:sz w:val="28"/>
          <w:szCs w:val="28"/>
        </w:rPr>
        <w:t xml:space="preserve"> этап всероссийской олимпиады школьников </w:t>
      </w:r>
    </w:p>
    <w:p w:rsidR="008F0C46" w:rsidRPr="008F0C46" w:rsidRDefault="008F0C46" w:rsidP="008F0C46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0C46">
        <w:rPr>
          <w:rFonts w:ascii="Times New Roman" w:hAnsi="Times New Roman" w:cs="Times New Roman"/>
          <w:bCs/>
          <w:sz w:val="28"/>
          <w:szCs w:val="28"/>
        </w:rPr>
        <w:t>201</w:t>
      </w:r>
      <w:r w:rsidR="007E2938">
        <w:rPr>
          <w:rFonts w:ascii="Times New Roman" w:hAnsi="Times New Roman" w:cs="Times New Roman"/>
          <w:bCs/>
          <w:sz w:val="28"/>
          <w:szCs w:val="28"/>
        </w:rPr>
        <w:t>8</w:t>
      </w:r>
      <w:r w:rsidRPr="008F0C46">
        <w:rPr>
          <w:rFonts w:ascii="Times New Roman" w:hAnsi="Times New Roman" w:cs="Times New Roman"/>
          <w:bCs/>
          <w:sz w:val="28"/>
          <w:szCs w:val="28"/>
        </w:rPr>
        <w:t>/1</w:t>
      </w:r>
      <w:r w:rsidR="007E2938">
        <w:rPr>
          <w:rFonts w:ascii="Times New Roman" w:hAnsi="Times New Roman" w:cs="Times New Roman"/>
          <w:bCs/>
          <w:sz w:val="28"/>
          <w:szCs w:val="28"/>
        </w:rPr>
        <w:t>9</w:t>
      </w:r>
      <w:r w:rsidRPr="008F0C46">
        <w:rPr>
          <w:rFonts w:ascii="Times New Roman" w:hAnsi="Times New Roman" w:cs="Times New Roman"/>
          <w:bCs/>
          <w:sz w:val="28"/>
          <w:szCs w:val="28"/>
        </w:rPr>
        <w:t xml:space="preserve"> учебного года</w:t>
      </w:r>
    </w:p>
    <w:p w:rsidR="008F0C46" w:rsidRPr="008F0C46" w:rsidRDefault="008F0C46" w:rsidP="008F0C4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0C4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F0C46" w:rsidRPr="008F0C46" w:rsidRDefault="008F0C46" w:rsidP="008F0C4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F0C46" w:rsidRPr="008F0C46" w:rsidRDefault="008F0C46" w:rsidP="008F0C4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0C46">
        <w:rPr>
          <w:rFonts w:ascii="Times New Roman" w:hAnsi="Times New Roman" w:cs="Times New Roman"/>
          <w:bCs/>
          <w:sz w:val="28"/>
          <w:szCs w:val="28"/>
        </w:rPr>
        <w:t xml:space="preserve">Требования к организации и проведению </w:t>
      </w:r>
    </w:p>
    <w:p w:rsidR="008F0C46" w:rsidRPr="008F0C46" w:rsidRDefault="007E2938" w:rsidP="008F0C4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школьного </w:t>
      </w:r>
      <w:r w:rsidR="008F0C46" w:rsidRPr="008F0C46">
        <w:rPr>
          <w:rFonts w:ascii="Times New Roman" w:hAnsi="Times New Roman" w:cs="Times New Roman"/>
          <w:bCs/>
          <w:sz w:val="28"/>
          <w:szCs w:val="28"/>
        </w:rPr>
        <w:t xml:space="preserve"> этапа всероссийской олимпиады школьников </w:t>
      </w:r>
    </w:p>
    <w:p w:rsidR="008F0C46" w:rsidRPr="008F0C46" w:rsidRDefault="008F0C46" w:rsidP="008F0C4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0C46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>физике</w:t>
      </w:r>
      <w:r w:rsidR="007E29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0C46">
        <w:rPr>
          <w:rFonts w:ascii="Times New Roman" w:hAnsi="Times New Roman" w:cs="Times New Roman"/>
          <w:bCs/>
          <w:sz w:val="28"/>
          <w:szCs w:val="28"/>
        </w:rPr>
        <w:t>в 201</w:t>
      </w:r>
      <w:r w:rsidR="007E2938">
        <w:rPr>
          <w:rFonts w:ascii="Times New Roman" w:hAnsi="Times New Roman" w:cs="Times New Roman"/>
          <w:bCs/>
          <w:sz w:val="28"/>
          <w:szCs w:val="28"/>
        </w:rPr>
        <w:t>8</w:t>
      </w:r>
      <w:r w:rsidRPr="008F0C46">
        <w:rPr>
          <w:rFonts w:ascii="Times New Roman" w:hAnsi="Times New Roman" w:cs="Times New Roman"/>
          <w:bCs/>
          <w:sz w:val="28"/>
          <w:szCs w:val="28"/>
        </w:rPr>
        <w:t>/1</w:t>
      </w:r>
      <w:r w:rsidR="007E2938">
        <w:rPr>
          <w:rFonts w:ascii="Times New Roman" w:hAnsi="Times New Roman" w:cs="Times New Roman"/>
          <w:bCs/>
          <w:sz w:val="28"/>
          <w:szCs w:val="28"/>
        </w:rPr>
        <w:t>9</w:t>
      </w:r>
      <w:r w:rsidRPr="008F0C46">
        <w:rPr>
          <w:rFonts w:ascii="Times New Roman" w:hAnsi="Times New Roman" w:cs="Times New Roman"/>
          <w:bCs/>
          <w:sz w:val="28"/>
          <w:szCs w:val="28"/>
        </w:rPr>
        <w:t xml:space="preserve"> учебном году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Главная цель изучения учебного предмета «Физика»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школе это – это освоение знаний о методах научного познания природы, современной физической картины мира. Всероссийская олимпиада школьников по физике на всех своих этапах ориентируется на реализацию этой цели и способствует её достижению. </w:t>
      </w:r>
    </w:p>
    <w:p w:rsidR="00511224" w:rsidRDefault="007E2938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Школьный</w:t>
      </w:r>
      <w:r w:rsidR="00511224">
        <w:rPr>
          <w:rFonts w:ascii="Times New Roman" w:hAnsi="Times New Roman" w:cs="Times New Roman"/>
          <w:color w:val="auto"/>
          <w:sz w:val="28"/>
          <w:szCs w:val="28"/>
        </w:rPr>
        <w:t xml:space="preserve"> этап олимпиады по физике проводится в соответствии с Порядком проведения всероссийской олимпиады школьников от 18 ноября 2013 года (№1252). </w:t>
      </w:r>
    </w:p>
    <w:p w:rsidR="00511224" w:rsidRDefault="00511224" w:rsidP="007E2938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На </w:t>
      </w:r>
      <w:r w:rsidR="007E2938">
        <w:rPr>
          <w:rFonts w:ascii="Times New Roman" w:hAnsi="Times New Roman" w:cs="Times New Roman"/>
          <w:color w:val="auto"/>
          <w:sz w:val="28"/>
          <w:szCs w:val="28"/>
        </w:rPr>
        <w:t>школьном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уровне олимпиа</w:t>
      </w:r>
      <w:r w:rsidR="007E2938">
        <w:rPr>
          <w:rFonts w:ascii="Times New Roman" w:hAnsi="Times New Roman" w:cs="Times New Roman"/>
          <w:color w:val="auto"/>
          <w:sz w:val="28"/>
          <w:szCs w:val="28"/>
        </w:rPr>
        <w:t>ды принимают участие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 7 по 11 классы</w:t>
      </w:r>
      <w:proofErr w:type="gramStart"/>
      <w:r w:rsidR="007E2938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proofErr w:type="gramEnd"/>
    </w:p>
    <w:p w:rsidR="00511224" w:rsidRDefault="00511224" w:rsidP="008F0C46">
      <w:pPr>
        <w:pStyle w:val="Default"/>
        <w:spacing w:after="57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Олимпиадные задания </w:t>
      </w:r>
      <w:r w:rsidR="008F0C46">
        <w:rPr>
          <w:rFonts w:ascii="Times New Roman" w:hAnsi="Times New Roman" w:cs="Times New Roman"/>
          <w:color w:val="auto"/>
          <w:sz w:val="28"/>
          <w:szCs w:val="28"/>
        </w:rPr>
        <w:t>н</w:t>
      </w:r>
      <w:r>
        <w:rPr>
          <w:rFonts w:ascii="Times New Roman" w:hAnsi="Times New Roman" w:cs="Times New Roman"/>
          <w:color w:val="auto"/>
          <w:sz w:val="28"/>
          <w:szCs w:val="28"/>
        </w:rPr>
        <w:t>ос</w:t>
      </w:r>
      <w:r w:rsidR="008F0C46">
        <w:rPr>
          <w:rFonts w:ascii="Times New Roman" w:hAnsi="Times New Roman" w:cs="Times New Roman"/>
          <w:color w:val="auto"/>
          <w:sz w:val="28"/>
          <w:szCs w:val="28"/>
        </w:rPr>
        <w:t>ят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творческий, эвристический характер, содержат элементы состязательности</w:t>
      </w:r>
      <w:r w:rsidR="008F0C46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auto"/>
          <w:sz w:val="28"/>
          <w:szCs w:val="28"/>
        </w:rPr>
        <w:t>соответств</w:t>
      </w:r>
      <w:r w:rsidR="008F0C46">
        <w:rPr>
          <w:rFonts w:ascii="Times New Roman" w:hAnsi="Times New Roman" w:cs="Times New Roman"/>
          <w:color w:val="auto"/>
          <w:sz w:val="28"/>
          <w:szCs w:val="28"/>
        </w:rPr>
        <w:t>уют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0C46">
        <w:rPr>
          <w:rFonts w:ascii="Times New Roman" w:hAnsi="Times New Roman" w:cs="Times New Roman"/>
          <w:color w:val="auto"/>
          <w:sz w:val="28"/>
          <w:szCs w:val="28"/>
        </w:rPr>
        <w:t xml:space="preserve"> школьной программе по физике, направлены на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выявл</w:t>
      </w:r>
      <w:r w:rsidR="008F0C46">
        <w:rPr>
          <w:rFonts w:ascii="Times New Roman" w:hAnsi="Times New Roman" w:cs="Times New Roman"/>
          <w:color w:val="auto"/>
          <w:sz w:val="28"/>
          <w:szCs w:val="28"/>
        </w:rPr>
        <w:t xml:space="preserve">ение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способности обучающихся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применять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полученные в школе знания, а не их объем. </w:t>
      </w:r>
    </w:p>
    <w:p w:rsidR="00511224" w:rsidRDefault="00511224" w:rsidP="008F0C46">
      <w:pPr>
        <w:pStyle w:val="Default"/>
        <w:ind w:left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7-х и 8-х классов, предлагается решить 4 задачи.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в 9-х, 10-х, 11-х классах – 5 задач.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Типология заданий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Типология заданий </w:t>
      </w:r>
      <w:r w:rsidR="007E2938">
        <w:rPr>
          <w:rFonts w:ascii="Times New Roman" w:hAnsi="Times New Roman" w:cs="Times New Roman"/>
          <w:color w:val="auto"/>
          <w:sz w:val="28"/>
          <w:szCs w:val="28"/>
        </w:rPr>
        <w:t xml:space="preserve">школьного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этапа всероссийской олимпиады школьников по физике в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Ставропольском крае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201</w:t>
      </w:r>
      <w:r w:rsidR="007E2938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8F0C46">
        <w:rPr>
          <w:rFonts w:ascii="Times New Roman" w:hAnsi="Times New Roman" w:cs="Times New Roman"/>
          <w:color w:val="auto"/>
          <w:sz w:val="28"/>
          <w:szCs w:val="28"/>
        </w:rPr>
        <w:t>/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1</w:t>
      </w:r>
      <w:r w:rsidR="007E2938">
        <w:rPr>
          <w:rFonts w:ascii="Times New Roman" w:hAnsi="Times New Roman" w:cs="Times New Roman"/>
          <w:color w:val="auto"/>
          <w:sz w:val="28"/>
          <w:szCs w:val="28"/>
        </w:rPr>
        <w:t>9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учебном году не изменяется.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этой связи обращаем внимание на то, что в 201</w:t>
      </w:r>
      <w:r w:rsidR="007E2938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8F0C46">
        <w:rPr>
          <w:rFonts w:ascii="Times New Roman" w:hAnsi="Times New Roman" w:cs="Times New Roman"/>
          <w:color w:val="auto"/>
          <w:sz w:val="28"/>
          <w:szCs w:val="28"/>
        </w:rPr>
        <w:t>/</w:t>
      </w:r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7E2938">
        <w:rPr>
          <w:rFonts w:ascii="Times New Roman" w:hAnsi="Times New Roman" w:cs="Times New Roman"/>
          <w:color w:val="auto"/>
          <w:sz w:val="28"/>
          <w:szCs w:val="28"/>
        </w:rPr>
        <w:t>9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учебном году для выполнения на </w:t>
      </w:r>
      <w:r w:rsidR="007E2938">
        <w:rPr>
          <w:rFonts w:ascii="Times New Roman" w:hAnsi="Times New Roman" w:cs="Times New Roman"/>
          <w:color w:val="auto"/>
          <w:sz w:val="28"/>
          <w:szCs w:val="28"/>
        </w:rPr>
        <w:t xml:space="preserve">школьном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этапе всероссийской олимпиады школьников по физике будут предложены следующие типы заданий: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7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четыре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теоретических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задания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8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четыре теоретических задания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9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10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11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C1133F" w:rsidRDefault="00C1133F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Критерии и методики оценивания выполненных олимпиадных заданий </w:t>
      </w:r>
      <w:r>
        <w:rPr>
          <w:rFonts w:ascii="Times New Roman" w:hAnsi="Times New Roman" w:cs="Times New Roman"/>
          <w:color w:val="auto"/>
          <w:sz w:val="28"/>
          <w:szCs w:val="28"/>
        </w:rPr>
        <w:t>олимпиады школьников по физике в Ставропольском крае в 201</w:t>
      </w:r>
      <w:r w:rsidR="007E2938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8F0C46">
        <w:rPr>
          <w:rFonts w:ascii="Times New Roman" w:hAnsi="Times New Roman" w:cs="Times New Roman"/>
          <w:color w:val="auto"/>
          <w:sz w:val="28"/>
          <w:szCs w:val="28"/>
        </w:rPr>
        <w:t>/</w:t>
      </w:r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7E2938">
        <w:rPr>
          <w:rFonts w:ascii="Times New Roman" w:hAnsi="Times New Roman" w:cs="Times New Roman"/>
          <w:color w:val="auto"/>
          <w:sz w:val="28"/>
          <w:szCs w:val="28"/>
        </w:rPr>
        <w:t>9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учебном году приводится в соответствии с системой оценивания регионального этапа и осуществляется по критериям, предложенным Центральной предметно-методической комиссией. При этом </w:t>
      </w:r>
      <w:r w:rsidR="007E2938">
        <w:rPr>
          <w:rFonts w:ascii="Times New Roman" w:hAnsi="Times New Roman" w:cs="Times New Roman"/>
          <w:color w:val="auto"/>
          <w:sz w:val="28"/>
          <w:szCs w:val="28"/>
        </w:rPr>
        <w:t xml:space="preserve">школьным </w:t>
      </w:r>
      <w:r>
        <w:rPr>
          <w:rFonts w:ascii="Times New Roman" w:hAnsi="Times New Roman" w:cs="Times New Roman"/>
          <w:color w:val="auto"/>
          <w:sz w:val="28"/>
          <w:szCs w:val="28"/>
        </w:rPr>
        <w:t>предметно-методическим комиссиям рекомендуется оценивать выполнение заданий согласно стандартной методике оценивания решений: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7301"/>
      </w:tblGrid>
      <w:tr w:rsidR="00511224" w:rsidTr="00C1133F">
        <w:trPr>
          <w:trHeight w:val="125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Баллы </w:t>
            </w:r>
          </w:p>
        </w:tc>
        <w:tc>
          <w:tcPr>
            <w:tcW w:w="730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Правильность (ошибочность) решения </w:t>
            </w:r>
          </w:p>
        </w:tc>
      </w:tr>
      <w:tr w:rsidR="00511224" w:rsidTr="00C1133F">
        <w:trPr>
          <w:trHeight w:val="127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7301" w:type="dxa"/>
          </w:tcPr>
          <w:p w:rsidR="00511224" w:rsidRDefault="00511224" w:rsidP="00C1133F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Полное верное решение </w:t>
            </w:r>
          </w:p>
        </w:tc>
      </w:tr>
      <w:tr w:rsidR="00511224" w:rsidTr="00C1133F">
        <w:trPr>
          <w:trHeight w:val="288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 </w:t>
            </w:r>
          </w:p>
        </w:tc>
        <w:tc>
          <w:tcPr>
            <w:tcW w:w="7301" w:type="dxa"/>
          </w:tcPr>
          <w:p w:rsidR="00511224" w:rsidRDefault="00511224" w:rsidP="00C1133F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Верное решение. Имеются небольшие недочеты, в целом не влияющие на решение. </w:t>
            </w:r>
          </w:p>
        </w:tc>
      </w:tr>
      <w:tr w:rsidR="00511224" w:rsidTr="00C1133F">
        <w:trPr>
          <w:trHeight w:val="288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5-6 </w:t>
            </w:r>
          </w:p>
        </w:tc>
        <w:tc>
          <w:tcPr>
            <w:tcW w:w="7301" w:type="dxa"/>
          </w:tcPr>
          <w:p w:rsidR="00511224" w:rsidRDefault="00511224" w:rsidP="00C1133F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в целом верное,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однако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содержит существенные ошибки (не физические, а математические). </w:t>
            </w:r>
          </w:p>
        </w:tc>
      </w:tr>
      <w:tr w:rsidR="00511224" w:rsidTr="00C1133F">
        <w:trPr>
          <w:trHeight w:val="127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7301" w:type="dxa"/>
          </w:tcPr>
          <w:p w:rsidR="00511224" w:rsidRDefault="00511224" w:rsidP="00C1133F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Найдено решение одного из двух возможных случаев. </w:t>
            </w:r>
          </w:p>
        </w:tc>
      </w:tr>
      <w:tr w:rsidR="00511224" w:rsidTr="00C1133F">
        <w:trPr>
          <w:trHeight w:val="450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2-3 </w:t>
            </w:r>
          </w:p>
        </w:tc>
        <w:tc>
          <w:tcPr>
            <w:tcW w:w="7301" w:type="dxa"/>
          </w:tcPr>
          <w:p w:rsidR="00511224" w:rsidRDefault="00511224" w:rsidP="00C1133F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Есть понимание физики явления, но не найдено одно из необходимых для решения уравнений, в результате полученная система уравнений не полна и невозможно найти решение. </w:t>
            </w:r>
          </w:p>
        </w:tc>
      </w:tr>
      <w:tr w:rsidR="00511224" w:rsidTr="00C1133F">
        <w:trPr>
          <w:trHeight w:val="288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0-1 </w:t>
            </w:r>
          </w:p>
        </w:tc>
        <w:tc>
          <w:tcPr>
            <w:tcW w:w="7301" w:type="dxa"/>
          </w:tcPr>
          <w:p w:rsidR="00511224" w:rsidRDefault="00511224" w:rsidP="00C1133F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Есть отдельные уравнения, относящиеся к сути задачи при отсутствии решения (или при ошибочном решении). </w:t>
            </w:r>
          </w:p>
        </w:tc>
      </w:tr>
      <w:tr w:rsidR="00511224" w:rsidTr="00C1133F">
        <w:trPr>
          <w:trHeight w:val="127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7301" w:type="dxa"/>
          </w:tcPr>
          <w:p w:rsidR="00511224" w:rsidRDefault="00511224" w:rsidP="00C1133F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неверное, или отсутствует. </w:t>
            </w:r>
          </w:p>
        </w:tc>
      </w:tr>
    </w:tbl>
    <w:p w:rsidR="00254506" w:rsidRDefault="00254506" w:rsidP="002545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4506" w:rsidRPr="00254506" w:rsidRDefault="00254506" w:rsidP="002545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45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Максимальный балл 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>в 7</w:t>
      </w:r>
      <w:r>
        <w:rPr>
          <w:rFonts w:ascii="Times New Roman" w:hAnsi="Times New Roman" w:cs="Times New Roman"/>
          <w:color w:val="000000"/>
          <w:sz w:val="28"/>
          <w:szCs w:val="28"/>
        </w:rPr>
        <w:t>, 8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 xml:space="preserve"> – 40 баллов, в 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 xml:space="preserve">-11 классах – 50 баллов. </w:t>
      </w:r>
    </w:p>
    <w:p w:rsidR="00254506" w:rsidRPr="00254506" w:rsidRDefault="00254506" w:rsidP="002545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45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Особенности выставления или фиксации оценок </w:t>
      </w:r>
    </w:p>
    <w:p w:rsidR="00511224" w:rsidRDefault="00254506" w:rsidP="00254506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4506">
        <w:rPr>
          <w:rFonts w:ascii="Times New Roman" w:hAnsi="Times New Roman" w:cs="Times New Roman"/>
          <w:sz w:val="28"/>
          <w:szCs w:val="28"/>
        </w:rPr>
        <w:t xml:space="preserve">Оценка за работу выставляется сначала в виде последовательности цифр – оценок по каждому критерию (ученик должен видеть, сколько баллов </w:t>
      </w:r>
      <w:r w:rsidR="00511224">
        <w:rPr>
          <w:rFonts w:ascii="Times New Roman" w:hAnsi="Times New Roman" w:cs="Times New Roman"/>
          <w:color w:val="auto"/>
          <w:sz w:val="28"/>
          <w:szCs w:val="28"/>
        </w:rPr>
        <w:t xml:space="preserve">по каждому критерию он набрал), а затем в виде итоговой суммы баллов. Это позволит на этапе показа работ и / или апелляции сфокусироваться на обсуждении реальных плюсов и минусов работы.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Формальные аспекты выполнения заданий </w:t>
      </w:r>
    </w:p>
    <w:p w:rsidR="00511224" w:rsidRDefault="007E2938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Школьный</w:t>
      </w:r>
      <w:r w:rsidR="00511224">
        <w:rPr>
          <w:rFonts w:ascii="Times New Roman" w:hAnsi="Times New Roman" w:cs="Times New Roman"/>
          <w:color w:val="auto"/>
          <w:sz w:val="28"/>
          <w:szCs w:val="28"/>
        </w:rPr>
        <w:t xml:space="preserve"> этап всероссийской олимпиады школьников по физике проводится в один тур.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Согласно рекомендациям Центральной предметно-методической комиссии, продолжительность олимпиады варьируется в зависимости от класса или возраста: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для 7 и 8 классов продолжительность выполнения заданий – </w:t>
      </w:r>
      <w:r w:rsidR="00254506">
        <w:rPr>
          <w:rFonts w:ascii="Times New Roman" w:hAnsi="Times New Roman" w:cs="Times New Roman"/>
          <w:color w:val="auto"/>
          <w:sz w:val="28"/>
          <w:szCs w:val="28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астрономических часа, для 9, 10 и 11 классов – 3 астрономических часа 30 минут.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Задания выполняются письменно, объём работ специально не регламентируется.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Правила использования черновиков </w:t>
      </w:r>
    </w:p>
    <w:p w:rsidR="008F0C46" w:rsidRDefault="008F0C46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Черновики не проверяются и не оцениваются.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Если участник использовал черновик, он сдаёт его вместе с работой.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Материально-техническое обеспечение для выполнения олимпиадных заданий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Для проведения </w:t>
      </w:r>
      <w:r w:rsidR="007E2938">
        <w:rPr>
          <w:rFonts w:ascii="Times New Roman" w:hAnsi="Times New Roman" w:cs="Times New Roman"/>
          <w:color w:val="auto"/>
          <w:sz w:val="28"/>
          <w:szCs w:val="28"/>
        </w:rPr>
        <w:t xml:space="preserve">школьного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этапа олимпиады рекомендуется выделить несколько аудиторий (классов) для каждой параллели. Участники муниципального этапа олимпиады размещаются по одному человеку за партой.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Необходимо обеспечить школьников комплектом заданий, писчебумажными принадлежностями (тетрадями, ручками), ознакомить обучающихся с правилами выполнения заданий.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Наличие в аудитории, где проводится олимпиада, дополнительного материала (например, текстов, средств мобильной связи и т.д.) исключается.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В случае нарушения этих условий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обучающийся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исключается из состава участников олимпиады.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Процедура регистрации участников олимпиады: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все участники олимпиады проходят в обязательном порядке процедуру регистрации. Регистрация участников олимпиады осуществляет оргкомитет олимпиады перед началом его проведения.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Показ олимпиадных работ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может проводиться как в очной, так и в дистанционной форме в течение двух дней после объявления результатов. </w:t>
      </w:r>
    </w:p>
    <w:p w:rsidR="00511224" w:rsidRDefault="00511224" w:rsidP="00EF6F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Рассмотрение апелляций </w:t>
      </w:r>
      <w:r>
        <w:rPr>
          <w:rFonts w:ascii="Times New Roman" w:hAnsi="Times New Roman" w:cs="Times New Roman"/>
          <w:sz w:val="28"/>
          <w:szCs w:val="28"/>
        </w:rPr>
        <w:t>проводится в случаях несогласия участника олимпиады с результатами оценивания его олимпиадной работы или нарушения процедуры проведения олимпиады. Для проведения апелляции участник олимпиады подает письменное заявление на имя председателя жюри в течение трёх дней после объявления результатов.</w:t>
      </w:r>
    </w:p>
    <w:p w:rsidR="00511224" w:rsidRPr="00511224" w:rsidRDefault="00511224" w:rsidP="00511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12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Дополнительная информация </w:t>
      </w:r>
    </w:p>
    <w:p w:rsidR="00511224" w:rsidRDefault="00511224" w:rsidP="00511224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1224">
        <w:rPr>
          <w:rFonts w:ascii="Times New Roman" w:hAnsi="Times New Roman" w:cs="Times New Roman"/>
          <w:color w:val="000000"/>
          <w:sz w:val="28"/>
          <w:szCs w:val="28"/>
        </w:rPr>
        <w:t>Для выполнения заданий рекомендуем учащимся пользоваться инженерным калькулятором и набором таблиц, разрешенных при проведении ЕГЭ по физике.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993"/>
        <w:gridCol w:w="1134"/>
        <w:gridCol w:w="1134"/>
        <w:gridCol w:w="708"/>
        <w:gridCol w:w="709"/>
        <w:gridCol w:w="709"/>
        <w:gridCol w:w="1134"/>
        <w:gridCol w:w="850"/>
        <w:gridCol w:w="709"/>
      </w:tblGrid>
      <w:tr w:rsidR="008F0C46" w:rsidRPr="008F0C46" w:rsidTr="00737741">
        <w:tc>
          <w:tcPr>
            <w:tcW w:w="1276" w:type="dxa"/>
            <w:vMerge w:val="restart"/>
          </w:tcPr>
          <w:p w:rsidR="008F0C46" w:rsidRPr="008F0C46" w:rsidRDefault="008F0C46" w:rsidP="008F0C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(мин.)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Всего баллов</w:t>
            </w:r>
          </w:p>
        </w:tc>
        <w:tc>
          <w:tcPr>
            <w:tcW w:w="4819" w:type="dxa"/>
            <w:gridSpan w:val="6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Количество баллов за задание</w:t>
            </w:r>
          </w:p>
        </w:tc>
      </w:tr>
      <w:tr w:rsidR="008F0C46" w:rsidRPr="008F0C46" w:rsidTr="00737741">
        <w:trPr>
          <w:cantSplit/>
          <w:trHeight w:val="1510"/>
        </w:trPr>
        <w:tc>
          <w:tcPr>
            <w:tcW w:w="1276" w:type="dxa"/>
            <w:vMerge/>
          </w:tcPr>
          <w:p w:rsidR="008F0C46" w:rsidRPr="008F0C46" w:rsidRDefault="008F0C46" w:rsidP="008F0C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2 Задание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3 Задание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bookmarkStart w:id="0" w:name="_GoBack"/>
            <w:bookmarkEnd w:id="0"/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5 Задание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</w:tr>
      <w:tr w:rsidR="008F0C46" w:rsidRPr="008F0C46" w:rsidTr="00737741">
        <w:trPr>
          <w:trHeight w:val="269"/>
        </w:trPr>
        <w:tc>
          <w:tcPr>
            <w:tcW w:w="1276" w:type="dxa"/>
          </w:tcPr>
          <w:p w:rsidR="008F0C46" w:rsidRPr="008F0C46" w:rsidRDefault="008F0C46" w:rsidP="008F0C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0C46" w:rsidRPr="008F0C46" w:rsidTr="00737741">
        <w:tc>
          <w:tcPr>
            <w:tcW w:w="1276" w:type="dxa"/>
          </w:tcPr>
          <w:p w:rsidR="008F0C46" w:rsidRPr="008F0C46" w:rsidRDefault="008F0C46" w:rsidP="008F0C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0C46" w:rsidRPr="008F0C46" w:rsidTr="00737741">
        <w:tc>
          <w:tcPr>
            <w:tcW w:w="1276" w:type="dxa"/>
          </w:tcPr>
          <w:p w:rsidR="008F0C46" w:rsidRPr="008F0C46" w:rsidRDefault="008F0C46" w:rsidP="008F0C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08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0C46" w:rsidRPr="008F0C46" w:rsidTr="00737741">
        <w:tc>
          <w:tcPr>
            <w:tcW w:w="1276" w:type="dxa"/>
          </w:tcPr>
          <w:p w:rsidR="008F0C46" w:rsidRPr="008F0C46" w:rsidRDefault="008F0C46" w:rsidP="008F0C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08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0C46" w:rsidRPr="008F0C46" w:rsidTr="00737741">
        <w:tc>
          <w:tcPr>
            <w:tcW w:w="1276" w:type="dxa"/>
          </w:tcPr>
          <w:p w:rsidR="008F0C46" w:rsidRPr="008F0C46" w:rsidRDefault="008F0C46" w:rsidP="008F0C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08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F0C46" w:rsidRPr="008F0C46" w:rsidRDefault="008F0C46" w:rsidP="0051122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F0C46" w:rsidRPr="008F0C46" w:rsidSect="00412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4742D"/>
    <w:multiLevelType w:val="hybridMultilevel"/>
    <w:tmpl w:val="6E1ED460"/>
    <w:lvl w:ilvl="0" w:tplc="2B9C7EB8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11224"/>
    <w:rsid w:val="00254506"/>
    <w:rsid w:val="00412C83"/>
    <w:rsid w:val="00511224"/>
    <w:rsid w:val="00645D72"/>
    <w:rsid w:val="00737741"/>
    <w:rsid w:val="007E2938"/>
    <w:rsid w:val="008F0C46"/>
    <w:rsid w:val="00A35670"/>
    <w:rsid w:val="00BE048E"/>
    <w:rsid w:val="00BF6776"/>
    <w:rsid w:val="00C1133F"/>
    <w:rsid w:val="00E80C9D"/>
    <w:rsid w:val="00EF6FCD"/>
    <w:rsid w:val="00F93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112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112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2017-10-11T10:16:00Z</cp:lastPrinted>
  <dcterms:created xsi:type="dcterms:W3CDTF">2017-10-05T16:31:00Z</dcterms:created>
  <dcterms:modified xsi:type="dcterms:W3CDTF">2018-09-05T15:01:00Z</dcterms:modified>
</cp:coreProperties>
</file>